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B" w:rsidRPr="007B0BB1" w:rsidRDefault="00274BBB" w:rsidP="00274BBB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274BBB" w:rsidRPr="007B0BB1" w:rsidRDefault="00274BBB" w:rsidP="00274BBB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274BBB" w:rsidRPr="007B0BB1" w:rsidRDefault="00274BBB" w:rsidP="00274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BBB" w:rsidRPr="007B0BB1" w:rsidRDefault="00274BBB" w:rsidP="00274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4BBB" w:rsidRPr="007B0BB1" w:rsidRDefault="00274BBB" w:rsidP="00274BBB">
      <w:pPr>
        <w:pStyle w:val="a3"/>
        <w:spacing w:after="0"/>
        <w:rPr>
          <w:sz w:val="28"/>
          <w:szCs w:val="28"/>
        </w:rPr>
      </w:pPr>
    </w:p>
    <w:p w:rsidR="00274BBB" w:rsidRDefault="00274BBB" w:rsidP="00274BBB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274BBB" w:rsidRDefault="00274BBB" w:rsidP="00274BBB">
      <w:pPr>
        <w:pStyle w:val="a3"/>
        <w:spacing w:after="0"/>
        <w:rPr>
          <w:sz w:val="28"/>
          <w:szCs w:val="28"/>
        </w:rPr>
      </w:pPr>
    </w:p>
    <w:p w:rsidR="00274BBB" w:rsidRPr="007B0BB1" w:rsidRDefault="00274BBB" w:rsidP="00274BBB">
      <w:pPr>
        <w:pStyle w:val="a3"/>
        <w:spacing w:after="0"/>
        <w:rPr>
          <w:sz w:val="28"/>
          <w:szCs w:val="28"/>
        </w:rPr>
      </w:pPr>
    </w:p>
    <w:p w:rsidR="00274BBB" w:rsidRDefault="00274BBB" w:rsidP="0027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22.09.2021 года                   № 14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274BBB" w:rsidRDefault="00274BBB" w:rsidP="00274BBB">
      <w:pPr>
        <w:rPr>
          <w:rFonts w:ascii="Times New Roman" w:hAnsi="Times New Roman" w:cs="Times New Roman"/>
          <w:b/>
          <w:sz w:val="28"/>
          <w:szCs w:val="28"/>
        </w:rPr>
      </w:pPr>
    </w:p>
    <w:p w:rsidR="00274BBB" w:rsidRDefault="00274BBB" w:rsidP="00274BB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274BBB" w:rsidRPr="00891792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274BBB" w:rsidRPr="00891792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>в сфере благоустройства на территории Молодёжного</w:t>
      </w:r>
    </w:p>
    <w:p w:rsidR="00274BBB" w:rsidRPr="00891792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91792">
        <w:rPr>
          <w:b/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274BBB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>района Саратовской области.</w:t>
      </w:r>
    </w:p>
    <w:p w:rsidR="00274BBB" w:rsidRPr="00891792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274BBB" w:rsidRPr="00891792" w:rsidRDefault="00274BBB" w:rsidP="00274BBB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274BBB" w:rsidRPr="00891792" w:rsidRDefault="00274BBB" w:rsidP="00274BBB">
      <w:pPr>
        <w:pStyle w:val="a4"/>
        <w:rPr>
          <w:sz w:val="28"/>
          <w:szCs w:val="28"/>
        </w:rPr>
      </w:pPr>
      <w:r w:rsidRPr="00891792">
        <w:rPr>
          <w:sz w:val="28"/>
          <w:szCs w:val="28"/>
        </w:rPr>
        <w:t xml:space="preserve">           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Молодёжного муниципального образования, Совет Молодёжного муниципального образования</w:t>
      </w:r>
    </w:p>
    <w:p w:rsidR="00274BBB" w:rsidRPr="00891792" w:rsidRDefault="00274BBB" w:rsidP="00274BBB">
      <w:pPr>
        <w:pStyle w:val="a4"/>
        <w:rPr>
          <w:b/>
          <w:sz w:val="28"/>
          <w:szCs w:val="28"/>
        </w:rPr>
      </w:pPr>
      <w:r w:rsidRPr="00891792">
        <w:rPr>
          <w:b/>
          <w:sz w:val="28"/>
          <w:szCs w:val="28"/>
        </w:rPr>
        <w:t>РЕШИЛ:</w:t>
      </w:r>
    </w:p>
    <w:p w:rsidR="00274BBB" w:rsidRPr="00891792" w:rsidRDefault="00274BBB" w:rsidP="00274BBB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 w:rsidRPr="00891792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>.</w:t>
      </w:r>
    </w:p>
    <w:p w:rsidR="00274BBB" w:rsidRPr="00891792" w:rsidRDefault="00274BBB" w:rsidP="00274BBB">
      <w:pPr>
        <w:pStyle w:val="a4"/>
        <w:spacing w:after="0"/>
        <w:rPr>
          <w:sz w:val="28"/>
          <w:szCs w:val="28"/>
        </w:rPr>
      </w:pPr>
      <w:r w:rsidRPr="00891792">
        <w:rPr>
          <w:sz w:val="28"/>
          <w:szCs w:val="28"/>
        </w:rPr>
        <w:t xml:space="preserve">2. Настоящее решение вступает в силу после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 xml:space="preserve">. </w:t>
      </w:r>
    </w:p>
    <w:p w:rsidR="00274BBB" w:rsidRPr="00891792" w:rsidRDefault="00274BBB" w:rsidP="00274BBB">
      <w:pPr>
        <w:pStyle w:val="a4"/>
        <w:spacing w:after="0"/>
        <w:rPr>
          <w:sz w:val="28"/>
          <w:szCs w:val="28"/>
        </w:rPr>
      </w:pPr>
      <w:r w:rsidRPr="00891792">
        <w:rPr>
          <w:sz w:val="28"/>
          <w:szCs w:val="28"/>
        </w:rPr>
        <w:t xml:space="preserve">        Положения раздела 5 Положения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 xml:space="preserve"> вступают в силу с 1 марта 2022 года. </w:t>
      </w:r>
    </w:p>
    <w:p w:rsidR="00274BBB" w:rsidRPr="00891792" w:rsidRDefault="00274BBB" w:rsidP="00274BBB">
      <w:pPr>
        <w:pStyle w:val="a4"/>
        <w:rPr>
          <w:sz w:val="28"/>
          <w:szCs w:val="28"/>
        </w:rPr>
      </w:pPr>
    </w:p>
    <w:p w:rsidR="00274BBB" w:rsidRDefault="00274BBB" w:rsidP="00274B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</w:t>
      </w:r>
      <w:proofErr w:type="spellEnd"/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274BBB" w:rsidRPr="00891792" w:rsidRDefault="00274BBB" w:rsidP="00274B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BBB" w:rsidRPr="00E022A1" w:rsidRDefault="00274BBB" w:rsidP="00274BBB">
      <w:pPr>
        <w:tabs>
          <w:tab w:val="num" w:pos="200"/>
        </w:tabs>
        <w:ind w:left="453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274BBB" w:rsidRPr="00E022A1" w:rsidRDefault="00274BBB" w:rsidP="00274BBB">
      <w:pPr>
        <w:ind w:left="4536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Совета  Молодёжного</w:t>
      </w:r>
    </w:p>
    <w:p w:rsidR="00274BBB" w:rsidRPr="00E022A1" w:rsidRDefault="00274BBB" w:rsidP="00274BBB">
      <w:pPr>
        <w:ind w:left="4536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муниципального образования</w:t>
      </w:r>
    </w:p>
    <w:p w:rsidR="00274BBB" w:rsidRPr="00E022A1" w:rsidRDefault="00274BBB" w:rsidP="00274BBB">
      <w:pPr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22</w:t>
      </w:r>
      <w:r w:rsidRPr="00E022A1">
        <w:rPr>
          <w:rFonts w:ascii="Times New Roman" w:eastAsia="Times New Roman" w:hAnsi="Times New Roman" w:cs="Times New Roman"/>
          <w:sz w:val="20"/>
          <w:szCs w:val="20"/>
          <w:lang w:eastAsia="ru-RU"/>
        </w:rPr>
        <w:t>.09.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№ 14 п.1</w:t>
      </w:r>
    </w:p>
    <w:p w:rsidR="00274BBB" w:rsidRPr="00E022A1" w:rsidRDefault="00274BBB" w:rsidP="00274BBB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74BBB" w:rsidRPr="00E022A1" w:rsidRDefault="00274BBB" w:rsidP="00274BBB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BBB" w:rsidRDefault="00274BBB" w:rsidP="00274B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74BBB" w:rsidRPr="00E022A1" w:rsidRDefault="00274BBB" w:rsidP="00274BB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муниципальном контроле в сфере благоустройства на территории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</w:p>
    <w:p w:rsidR="00274BBB" w:rsidRPr="00E022A1" w:rsidRDefault="00274BBB" w:rsidP="00274B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BB" w:rsidRPr="00E022A1" w:rsidRDefault="00274BBB" w:rsidP="00274BBB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Саратовской области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контроль в сфере благоустройства).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 благоустройства)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в сфере благоустройства осуществляется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  <w:proofErr w:type="gramEnd"/>
    </w:p>
    <w:p w:rsidR="00274BBB" w:rsidRPr="00E022A1" w:rsidRDefault="00274BBB" w:rsidP="00274BBB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уполномоченным осуществлять контроль в сфере благоустройст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являе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главный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(далее также – должностное лицо, уполномоченно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осуществлять контроль)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лжностные обязанности указанного должностного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 соответствии с  должностной инструкцией входит осуществление полномочий по контролю в сфере благоустройства.</w:t>
      </w:r>
    </w:p>
    <w:p w:rsidR="00274BBB" w:rsidRPr="00E022A1" w:rsidRDefault="00274BBB" w:rsidP="00274BBB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уполномоченное осуществлять контроль, при осуществлении контроля в сфере благоустройства имеет права, обязанности и несёт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Par61"/>
      <w:bookmarkEnd w:id="0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благоустройства;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насаждений;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274BBB" w:rsidRPr="00E022A1" w:rsidRDefault="00274BBB" w:rsidP="00274BBB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обязательные требования по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элементы улично-дорожной сети (аллеи, бульвары, магистрали, переулки,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274BBB" w:rsidRPr="00E022A1" w:rsidRDefault="00274BBB" w:rsidP="00274BBB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74BBB" w:rsidRPr="00E022A1" w:rsidRDefault="00274BBB" w:rsidP="00274BBB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Профилактика рисков причинения вреда (ущерба) </w:t>
      </w:r>
      <w:proofErr w:type="gramStart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охраняемым</w:t>
      </w:r>
      <w:proofErr w:type="gramEnd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законом ценностям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для принятия решения о проведении контрольных мероприятий.</w:t>
      </w:r>
      <w:proofErr w:type="gramEnd"/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информирование;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обобщение правоприменительной практики;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объявление предостережений;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консультирование;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профилактический визит.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средствах массовой информации,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Личный прием граждан проводится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(или) должностным лицом, уполномоченным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или должностным лицом, уполномоченным осуществлять контроль.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3. Осуществление контрольных мероприятий и контрольных действий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лиц;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Федеральным </w:t>
      </w:r>
      <w:hyperlink r:id="rId6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перечнем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3.10.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связи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3.13.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2 статьи 90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муниципальном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контроле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Российской Федерации».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3.16.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Единый портал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виде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осуществляться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318"/>
      <w:bookmarkEnd w:id="1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Саратовской области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274BBB" w:rsidRPr="00E022A1" w:rsidRDefault="00274BBB" w:rsidP="00274BB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сфере благоустройства</w:t>
      </w:r>
    </w:p>
    <w:p w:rsidR="00274BBB" w:rsidRPr="00E022A1" w:rsidRDefault="00274BBB" w:rsidP="00274BBB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74BBB" w:rsidRPr="00E022A1" w:rsidRDefault="00274BBB" w:rsidP="00274BB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предварительным информированием главы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в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74BBB" w:rsidRPr="00E022A1" w:rsidRDefault="00274BBB" w:rsidP="00274BBB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более чем на 20 рабочих дней.</w:t>
      </w:r>
    </w:p>
    <w:p w:rsidR="00274BBB" w:rsidRPr="00E022A1" w:rsidRDefault="00274BBB" w:rsidP="00274BBB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74BBB" w:rsidRPr="00E022A1" w:rsidRDefault="00274BBB" w:rsidP="00274BB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274BBB" w:rsidRPr="00E022A1" w:rsidRDefault="00274BBB" w:rsidP="00274BB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74BBB" w:rsidRPr="00E022A1" w:rsidRDefault="00274BBB" w:rsidP="00274BBB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74BBB" w:rsidRPr="00E022A1" w:rsidRDefault="00274BBB" w:rsidP="00274BBB">
      <w:pPr>
        <w:suppressAutoHyphens/>
        <w:ind w:firstLine="709"/>
        <w:rPr>
          <w:rFonts w:ascii="Times New Roman" w:eastAsia="Times New Roman" w:hAnsi="Times New Roman" w:cs="Times New Roman"/>
          <w:color w:val="000000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33046" w:rsidRDefault="00633046">
      <w:bookmarkStart w:id="2" w:name="_GoBack"/>
      <w:bookmarkEnd w:id="2"/>
    </w:p>
    <w:sectPr w:rsidR="0063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93"/>
    <w:rsid w:val="00071093"/>
    <w:rsid w:val="00274BBB"/>
    <w:rsid w:val="006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274BBB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274BB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74BB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274BBB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274BB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74BB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5827</Words>
  <Characters>33216</Characters>
  <Application>Microsoft Office Word</Application>
  <DocSecurity>0</DocSecurity>
  <Lines>276</Lines>
  <Paragraphs>77</Paragraphs>
  <ScaleCrop>false</ScaleCrop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2021-10-08T11:52:00Z</dcterms:created>
  <dcterms:modified xsi:type="dcterms:W3CDTF">2021-10-08T11:52:00Z</dcterms:modified>
</cp:coreProperties>
</file>