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BC" w:rsidRPr="008D1297" w:rsidRDefault="00EB02BC" w:rsidP="00EB02B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D1297">
        <w:rPr>
          <w:rFonts w:cs="Times New Roman"/>
          <w:b/>
          <w:sz w:val="28"/>
          <w:szCs w:val="28"/>
          <w:lang w:val="ru-RU"/>
        </w:rPr>
        <w:t>АДМИНИСТРАЦИЯ</w:t>
      </w:r>
    </w:p>
    <w:p w:rsidR="00EB02BC" w:rsidRPr="008D1297" w:rsidRDefault="00EB02BC" w:rsidP="00EB02B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D1297">
        <w:rPr>
          <w:rFonts w:cs="Times New Roman"/>
          <w:b/>
          <w:sz w:val="28"/>
          <w:szCs w:val="28"/>
          <w:lang w:val="ru-RU"/>
        </w:rPr>
        <w:t xml:space="preserve">МОЛОДЕЖНОГО МУНИЦИПАЛЬНОГО ОБРАЗОВАНИЯ ПЕРЕЛЮБСКОГО МУНИЦИПАЛЬНОГО РАЙОНА </w:t>
      </w:r>
    </w:p>
    <w:p w:rsidR="00EB02BC" w:rsidRDefault="00EB02BC" w:rsidP="00EB02B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10488">
        <w:rPr>
          <w:rFonts w:cs="Times New Roman"/>
          <w:b/>
          <w:sz w:val="28"/>
          <w:szCs w:val="28"/>
          <w:lang w:val="ru-RU"/>
        </w:rPr>
        <w:t>САРАТОВСКОЙ ОБЛАСТИ</w:t>
      </w:r>
    </w:p>
    <w:p w:rsidR="00EB02BC" w:rsidRPr="004D6B56" w:rsidRDefault="00EB02BC" w:rsidP="00EB02B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B02BC" w:rsidRDefault="00EB02BC" w:rsidP="00EB02B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8D1297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8D1297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EB02BC" w:rsidRDefault="00EB02BC" w:rsidP="00EB02B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B02BC" w:rsidRPr="008D1297" w:rsidRDefault="00EB02BC" w:rsidP="00EB02B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B02BC" w:rsidRDefault="00EB02BC" w:rsidP="00EB02B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4D6B56">
        <w:rPr>
          <w:rFonts w:cs="Times New Roman"/>
          <w:b/>
          <w:sz w:val="28"/>
          <w:szCs w:val="28"/>
          <w:lang w:val="ru-RU"/>
        </w:rPr>
        <w:t xml:space="preserve">от  </w:t>
      </w:r>
      <w:r>
        <w:rPr>
          <w:rFonts w:cs="Times New Roman"/>
          <w:b/>
          <w:sz w:val="28"/>
          <w:szCs w:val="28"/>
          <w:lang w:val="ru-RU"/>
        </w:rPr>
        <w:t>24</w:t>
      </w:r>
      <w:r w:rsidRPr="004D6B56">
        <w:rPr>
          <w:rFonts w:cs="Times New Roman"/>
          <w:b/>
          <w:sz w:val="28"/>
          <w:szCs w:val="28"/>
          <w:lang w:val="ru-RU"/>
        </w:rPr>
        <w:t>.10.2019 го</w:t>
      </w:r>
      <w:r>
        <w:rPr>
          <w:rFonts w:cs="Times New Roman"/>
          <w:b/>
          <w:sz w:val="28"/>
          <w:szCs w:val="28"/>
          <w:lang w:val="ru-RU"/>
        </w:rPr>
        <w:t xml:space="preserve">да                        </w:t>
      </w:r>
      <w:bookmarkStart w:id="0" w:name="_GoBack"/>
      <w:bookmarkEnd w:id="0"/>
      <w:r w:rsidRPr="004D6B56">
        <w:rPr>
          <w:rFonts w:cs="Times New Roman"/>
          <w:b/>
          <w:sz w:val="28"/>
          <w:szCs w:val="28"/>
          <w:lang w:val="ru-RU"/>
        </w:rPr>
        <w:t xml:space="preserve">№ </w:t>
      </w:r>
      <w:r>
        <w:rPr>
          <w:rFonts w:cs="Times New Roman"/>
          <w:b/>
          <w:sz w:val="28"/>
          <w:szCs w:val="28"/>
          <w:lang w:val="ru-RU"/>
        </w:rPr>
        <w:t>93</w:t>
      </w:r>
      <w:r w:rsidRPr="004D6B56">
        <w:rPr>
          <w:rFonts w:cs="Times New Roman"/>
          <w:b/>
          <w:sz w:val="28"/>
          <w:szCs w:val="28"/>
          <w:lang w:val="ru-RU"/>
        </w:rPr>
        <w:t xml:space="preserve">                                     п. </w:t>
      </w:r>
      <w:proofErr w:type="gramStart"/>
      <w:r w:rsidRPr="004D6B56">
        <w:rPr>
          <w:rFonts w:cs="Times New Roman"/>
          <w:b/>
          <w:sz w:val="28"/>
          <w:szCs w:val="28"/>
          <w:lang w:val="ru-RU"/>
        </w:rPr>
        <w:t>Молодежный</w:t>
      </w:r>
      <w:proofErr w:type="gramEnd"/>
    </w:p>
    <w:p w:rsidR="00EB02BC" w:rsidRDefault="00EB02BC" w:rsidP="00EB02B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EB02BC" w:rsidRPr="004D6B56" w:rsidRDefault="00EB02BC" w:rsidP="00EB02B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EB02BC" w:rsidRPr="00810488" w:rsidRDefault="00EB02BC" w:rsidP="00EB02BC">
      <w:pPr>
        <w:pStyle w:val="a5"/>
        <w:spacing w:before="0" w:after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810488">
        <w:rPr>
          <w:b/>
          <w:bCs/>
          <w:color w:val="000000"/>
          <w:sz w:val="28"/>
          <w:szCs w:val="28"/>
        </w:rPr>
        <w:t>Об утверждении Порядка заключения договоров (соглашений)</w:t>
      </w:r>
    </w:p>
    <w:p w:rsidR="00EB02BC" w:rsidRPr="00810488" w:rsidRDefault="00EB02BC" w:rsidP="00EB02BC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810488">
        <w:rPr>
          <w:b/>
          <w:bCs/>
          <w:color w:val="000000"/>
          <w:sz w:val="28"/>
          <w:szCs w:val="28"/>
        </w:rPr>
        <w:t>о предоставлении субсидий из местного бюджета юридическим</w:t>
      </w:r>
      <w:r w:rsidRPr="00810488">
        <w:rPr>
          <w:rStyle w:val="apple-converted-space"/>
          <w:bCs/>
          <w:color w:val="000000"/>
          <w:sz w:val="28"/>
          <w:szCs w:val="28"/>
        </w:rPr>
        <w:t> </w:t>
      </w:r>
      <w:r w:rsidRPr="00810488">
        <w:rPr>
          <w:b/>
          <w:bCs/>
          <w:color w:val="000000"/>
          <w:sz w:val="28"/>
          <w:szCs w:val="28"/>
        </w:rPr>
        <w:t>лицам</w:t>
      </w:r>
    </w:p>
    <w:p w:rsidR="00EB02BC" w:rsidRPr="00810488" w:rsidRDefault="00EB02BC" w:rsidP="00EB02BC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810488">
        <w:rPr>
          <w:b/>
          <w:bCs/>
          <w:color w:val="000000"/>
          <w:sz w:val="28"/>
          <w:szCs w:val="28"/>
        </w:rPr>
        <w:t>(за исключением субсидий муниципальным учреждениям)</w:t>
      </w:r>
      <w:r w:rsidRPr="00810488">
        <w:rPr>
          <w:rStyle w:val="apple-converted-space"/>
          <w:bCs/>
          <w:color w:val="000000"/>
          <w:sz w:val="28"/>
          <w:szCs w:val="28"/>
        </w:rPr>
        <w:t> </w:t>
      </w:r>
      <w:r w:rsidRPr="00810488">
        <w:rPr>
          <w:b/>
          <w:bCs/>
          <w:color w:val="000000"/>
          <w:sz w:val="28"/>
          <w:szCs w:val="28"/>
        </w:rPr>
        <w:t>индивидуальным предпринимателям, а также физическим лицам</w:t>
      </w:r>
      <w:r w:rsidRPr="00810488">
        <w:rPr>
          <w:rStyle w:val="apple-converted-space"/>
          <w:bCs/>
          <w:color w:val="000000"/>
          <w:sz w:val="28"/>
          <w:szCs w:val="28"/>
        </w:rPr>
        <w:t> </w:t>
      </w:r>
      <w:r w:rsidRPr="00810488">
        <w:rPr>
          <w:b/>
          <w:bCs/>
          <w:color w:val="000000"/>
          <w:sz w:val="28"/>
          <w:szCs w:val="28"/>
        </w:rPr>
        <w:t>на срок, превышающий срок действия лимитов бюджетных обязательств</w:t>
      </w:r>
    </w:p>
    <w:p w:rsidR="00EB02BC" w:rsidRPr="00810488" w:rsidRDefault="00EB02BC" w:rsidP="00EB02BC">
      <w:pPr>
        <w:pStyle w:val="a5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0488">
        <w:rPr>
          <w:rFonts w:ascii="Arial" w:hAnsi="Arial" w:cs="Arial"/>
          <w:color w:val="000000"/>
          <w:sz w:val="28"/>
          <w:szCs w:val="28"/>
        </w:rPr>
        <w:t> </w:t>
      </w:r>
    </w:p>
    <w:p w:rsidR="00EB02BC" w:rsidRDefault="00EB02BC" w:rsidP="00EB02BC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10488">
        <w:rPr>
          <w:color w:val="000000"/>
          <w:sz w:val="28"/>
          <w:szCs w:val="28"/>
        </w:rPr>
        <w:t>В соответствии с ч. 9 статьи 78</w:t>
      </w:r>
      <w:r w:rsidRPr="00810488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810488">
          <w:rPr>
            <w:rStyle w:val="1"/>
            <w:rFonts w:eastAsiaTheme="majorEastAsia"/>
            <w:sz w:val="28"/>
            <w:szCs w:val="28"/>
          </w:rPr>
          <w:t>Бюджетного</w:t>
        </w:r>
        <w:r w:rsidRPr="00810488">
          <w:rPr>
            <w:rStyle w:val="apple-converted-space"/>
            <w:sz w:val="28"/>
            <w:szCs w:val="28"/>
          </w:rPr>
          <w:t> </w:t>
        </w:r>
        <w:r w:rsidRPr="00810488">
          <w:rPr>
            <w:rStyle w:val="1"/>
            <w:rFonts w:eastAsiaTheme="majorEastAsia"/>
            <w:sz w:val="28"/>
            <w:szCs w:val="28"/>
          </w:rPr>
          <w:t>кодекса</w:t>
        </w:r>
      </w:hyperlink>
      <w:r w:rsidRPr="00810488">
        <w:rPr>
          <w:rStyle w:val="apple-converted-space"/>
          <w:color w:val="000000"/>
          <w:sz w:val="28"/>
          <w:szCs w:val="28"/>
        </w:rPr>
        <w:t> </w:t>
      </w:r>
      <w:r w:rsidRPr="00810488">
        <w:rPr>
          <w:color w:val="000000"/>
          <w:sz w:val="28"/>
          <w:szCs w:val="28"/>
        </w:rPr>
        <w:t>Российской Федерации,</w:t>
      </w:r>
      <w:r>
        <w:rPr>
          <w:color w:val="000000"/>
          <w:sz w:val="28"/>
          <w:szCs w:val="28"/>
        </w:rPr>
        <w:t xml:space="preserve"> администрация Молодёжного муниципального </w:t>
      </w:r>
      <w:proofErr w:type="spellStart"/>
      <w:r>
        <w:rPr>
          <w:color w:val="000000"/>
          <w:sz w:val="28"/>
          <w:szCs w:val="28"/>
        </w:rPr>
        <w:t>образованияПерелюбского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EB02BC" w:rsidRDefault="00EB02BC" w:rsidP="00EB02BC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EB02BC" w:rsidRPr="00810488" w:rsidRDefault="00EB02BC" w:rsidP="00EB02BC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EB02BC" w:rsidRDefault="00EB02BC" w:rsidP="00EB02BC">
      <w:pPr>
        <w:pStyle w:val="a5"/>
        <w:spacing w:before="0" w:after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ПОСТАНОВЛЕТ</w:t>
      </w:r>
      <w:r w:rsidRPr="00810488">
        <w:rPr>
          <w:b/>
          <w:color w:val="000000"/>
          <w:sz w:val="28"/>
          <w:szCs w:val="28"/>
        </w:rPr>
        <w:t>:</w:t>
      </w:r>
    </w:p>
    <w:p w:rsidR="00EB02BC" w:rsidRDefault="00EB02BC" w:rsidP="00EB02BC">
      <w:pPr>
        <w:pStyle w:val="a5"/>
        <w:spacing w:before="0" w:after="0"/>
        <w:ind w:firstLine="567"/>
        <w:jc w:val="both"/>
        <w:rPr>
          <w:b/>
          <w:color w:val="000000"/>
          <w:sz w:val="28"/>
          <w:szCs w:val="28"/>
        </w:rPr>
      </w:pPr>
    </w:p>
    <w:p w:rsidR="00EB02BC" w:rsidRPr="00810488" w:rsidRDefault="00EB02BC" w:rsidP="00EB02BC">
      <w:pPr>
        <w:pStyle w:val="a5"/>
        <w:spacing w:before="0" w:after="0"/>
        <w:ind w:firstLine="567"/>
        <w:jc w:val="both"/>
        <w:rPr>
          <w:b/>
          <w:color w:val="000000"/>
          <w:sz w:val="28"/>
          <w:szCs w:val="28"/>
        </w:rPr>
      </w:pPr>
    </w:p>
    <w:p w:rsidR="00EB02BC" w:rsidRPr="00810488" w:rsidRDefault="00EB02BC" w:rsidP="00EB02BC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10488">
        <w:rPr>
          <w:color w:val="000000"/>
          <w:sz w:val="28"/>
          <w:szCs w:val="28"/>
        </w:rPr>
        <w:t>1.Утвердить Порядок заключения договоров (соглашений) о предоставлении субсидий из местного бюджета юридическим лицам (за исключением субсидий муниципальным учреждениям) индивидуальным предпринимателям, а также физическим лицам на срок, превышающий срок действия лимитов бюджетных обязательств.</w:t>
      </w:r>
    </w:p>
    <w:p w:rsidR="00EB02BC" w:rsidRPr="00810488" w:rsidRDefault="00EB02BC" w:rsidP="00EB02BC">
      <w:pPr>
        <w:tabs>
          <w:tab w:val="num" w:pos="1134"/>
          <w:tab w:val="left" w:pos="3544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10488">
        <w:rPr>
          <w:color w:val="000000"/>
          <w:sz w:val="28"/>
          <w:szCs w:val="28"/>
        </w:rPr>
        <w:t>2.</w:t>
      </w:r>
      <w:r w:rsidRPr="00810488">
        <w:rPr>
          <w:sz w:val="28"/>
          <w:szCs w:val="28"/>
        </w:rPr>
        <w:t xml:space="preserve"> </w:t>
      </w:r>
      <w:proofErr w:type="gramStart"/>
      <w:r w:rsidRPr="00810488">
        <w:rPr>
          <w:sz w:val="28"/>
          <w:szCs w:val="28"/>
        </w:rPr>
        <w:t>Разместить</w:t>
      </w:r>
      <w:proofErr w:type="gramEnd"/>
      <w:r w:rsidRPr="00810488">
        <w:rPr>
          <w:sz w:val="28"/>
          <w:szCs w:val="28"/>
        </w:rPr>
        <w:t xml:space="preserve"> настоящее постановление на сайте администрации  Перелюб</w:t>
      </w:r>
      <w:r>
        <w:rPr>
          <w:sz w:val="28"/>
          <w:szCs w:val="28"/>
        </w:rPr>
        <w:t>ского муниципального района</w:t>
      </w:r>
      <w:r w:rsidRPr="00810488">
        <w:rPr>
          <w:sz w:val="28"/>
          <w:szCs w:val="28"/>
        </w:rPr>
        <w:t xml:space="preserve"> </w:t>
      </w:r>
      <w:r w:rsidRPr="00810488">
        <w:rPr>
          <w:i/>
          <w:iCs/>
          <w:color w:val="000000"/>
          <w:sz w:val="28"/>
          <w:szCs w:val="28"/>
        </w:rPr>
        <w:t xml:space="preserve"> </w:t>
      </w:r>
      <w:hyperlink r:id="rId6" w:history="1">
        <w:r w:rsidRPr="00FF1F18">
          <w:rPr>
            <w:rStyle w:val="a6"/>
            <w:sz w:val="28"/>
            <w:szCs w:val="28"/>
          </w:rPr>
          <w:t>http://adm-perelyb.ru</w:t>
        </w:r>
      </w:hyperlink>
    </w:p>
    <w:p w:rsidR="00EB02BC" w:rsidRPr="00810488" w:rsidRDefault="00EB02BC" w:rsidP="00EB02BC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10488">
        <w:rPr>
          <w:color w:val="000000"/>
          <w:sz w:val="28"/>
          <w:szCs w:val="28"/>
        </w:rPr>
        <w:t>3.</w:t>
      </w:r>
      <w:proofErr w:type="gramStart"/>
      <w:r w:rsidRPr="00810488">
        <w:rPr>
          <w:color w:val="000000"/>
          <w:sz w:val="28"/>
          <w:szCs w:val="28"/>
        </w:rPr>
        <w:t>Контроль за</w:t>
      </w:r>
      <w:proofErr w:type="gramEnd"/>
      <w:r w:rsidRPr="0081048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B02BC" w:rsidRPr="00810488" w:rsidRDefault="00EB02BC" w:rsidP="00EB02BC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10488">
        <w:rPr>
          <w:color w:val="000000"/>
          <w:sz w:val="28"/>
          <w:szCs w:val="28"/>
        </w:rPr>
        <w:t> </w:t>
      </w:r>
    </w:p>
    <w:p w:rsidR="00EB02BC" w:rsidRDefault="00EB02BC" w:rsidP="00EB02BC">
      <w:pPr>
        <w:pStyle w:val="a5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0488">
        <w:rPr>
          <w:rFonts w:ascii="Arial" w:hAnsi="Arial" w:cs="Arial"/>
          <w:color w:val="000000"/>
          <w:sz w:val="28"/>
          <w:szCs w:val="28"/>
        </w:rPr>
        <w:t> </w:t>
      </w:r>
    </w:p>
    <w:p w:rsidR="00EB02BC" w:rsidRDefault="00EB02BC" w:rsidP="00EB02BC">
      <w:pPr>
        <w:pStyle w:val="a5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EB02BC" w:rsidRPr="00810488" w:rsidRDefault="00EB02BC" w:rsidP="00EB02BC">
      <w:pPr>
        <w:pStyle w:val="a5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EB02BC" w:rsidRPr="00810488" w:rsidRDefault="00EB02BC" w:rsidP="00EB02BC">
      <w:pPr>
        <w:pStyle w:val="a5"/>
        <w:spacing w:before="0"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10488">
        <w:rPr>
          <w:rFonts w:ascii="Arial" w:hAnsi="Arial" w:cs="Arial"/>
          <w:color w:val="000000"/>
          <w:sz w:val="28"/>
          <w:szCs w:val="28"/>
        </w:rPr>
        <w:t> </w:t>
      </w:r>
    </w:p>
    <w:p w:rsidR="00EB02BC" w:rsidRDefault="00EB02BC" w:rsidP="00EB02BC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10488">
        <w:rPr>
          <w:color w:val="000000"/>
          <w:sz w:val="28"/>
          <w:szCs w:val="28"/>
        </w:rPr>
        <w:t>И.о</w:t>
      </w:r>
      <w:proofErr w:type="spellEnd"/>
      <w:r w:rsidRPr="00810488">
        <w:rPr>
          <w:color w:val="000000"/>
          <w:sz w:val="28"/>
          <w:szCs w:val="28"/>
        </w:rPr>
        <w:t xml:space="preserve">. главы </w:t>
      </w: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Молодёжного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B02BC" w:rsidRPr="00810488" w:rsidRDefault="00EB02BC" w:rsidP="00EB02BC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муниципальногог</w:t>
      </w:r>
      <w:proofErr w:type="spellEnd"/>
      <w:r>
        <w:rPr>
          <w:color w:val="000000"/>
          <w:sz w:val="28"/>
          <w:szCs w:val="28"/>
        </w:rPr>
        <w:t xml:space="preserve"> образования</w:t>
      </w:r>
      <w:r w:rsidRPr="00810488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И.В.  </w:t>
      </w:r>
      <w:proofErr w:type="spellStart"/>
      <w:r>
        <w:rPr>
          <w:color w:val="000000"/>
          <w:sz w:val="28"/>
          <w:szCs w:val="28"/>
        </w:rPr>
        <w:t>Малькова</w:t>
      </w:r>
      <w:proofErr w:type="spellEnd"/>
    </w:p>
    <w:p w:rsidR="00EB02BC" w:rsidRDefault="00EB02BC" w:rsidP="00EB02BC">
      <w:pPr>
        <w:pStyle w:val="a5"/>
        <w:spacing w:before="0" w:after="0"/>
        <w:ind w:firstLine="567"/>
        <w:jc w:val="right"/>
        <w:rPr>
          <w:rFonts w:ascii="Arial" w:hAnsi="Arial" w:cs="Arial"/>
          <w:color w:val="000000"/>
          <w:sz w:val="28"/>
          <w:szCs w:val="28"/>
        </w:rPr>
      </w:pPr>
      <w:r w:rsidRPr="0081048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B02BC" w:rsidRPr="00810488" w:rsidRDefault="00EB02BC" w:rsidP="00EB02BC">
      <w:pPr>
        <w:pStyle w:val="a5"/>
        <w:spacing w:before="0" w:after="0"/>
        <w:ind w:firstLine="567"/>
        <w:jc w:val="right"/>
        <w:rPr>
          <w:rFonts w:ascii="Arial" w:hAnsi="Arial" w:cs="Arial"/>
          <w:color w:val="000000"/>
          <w:sz w:val="28"/>
          <w:szCs w:val="28"/>
        </w:rPr>
      </w:pPr>
    </w:p>
    <w:p w:rsidR="00EB02BC" w:rsidRPr="001C5D94" w:rsidRDefault="00EB02BC" w:rsidP="00EB02BC">
      <w:pPr>
        <w:pStyle w:val="a5"/>
        <w:spacing w:before="0" w:after="0"/>
        <w:ind w:firstLine="6804"/>
        <w:jc w:val="right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lastRenderedPageBreak/>
        <w:t>УТВЕРЖДЕН</w:t>
      </w:r>
    </w:p>
    <w:p w:rsidR="00EB02BC" w:rsidRPr="001C5D94" w:rsidRDefault="00EB02BC" w:rsidP="00EB02BC">
      <w:pPr>
        <w:pStyle w:val="a5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Постановлением </w:t>
      </w:r>
      <w:r w:rsidRPr="001C5D94">
        <w:rPr>
          <w:color w:val="000000"/>
          <w:sz w:val="22"/>
          <w:szCs w:val="22"/>
        </w:rPr>
        <w:t>администрации</w:t>
      </w:r>
    </w:p>
    <w:p w:rsidR="00EB02BC" w:rsidRPr="001C5D94" w:rsidRDefault="00EB02BC" w:rsidP="00EB02BC">
      <w:pPr>
        <w:pStyle w:val="a5"/>
        <w:spacing w:before="0" w:after="0"/>
        <w:ind w:firstLine="680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Молодёжного  МО</w:t>
      </w:r>
    </w:p>
    <w:p w:rsidR="00EB02BC" w:rsidRPr="001C5D94" w:rsidRDefault="00EB02BC" w:rsidP="00EB02BC">
      <w:pPr>
        <w:pStyle w:val="a5"/>
        <w:spacing w:before="0" w:after="0"/>
        <w:ind w:firstLine="6804"/>
        <w:jc w:val="right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от</w:t>
      </w:r>
      <w:r w:rsidRPr="001C5D94">
        <w:rPr>
          <w:rStyle w:val="apple-converted-space"/>
          <w:color w:val="000000"/>
          <w:sz w:val="22"/>
          <w:szCs w:val="22"/>
        </w:rPr>
        <w:t> </w:t>
      </w:r>
      <w:r w:rsidRPr="001C5D9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24.10.</w:t>
      </w:r>
      <w:r w:rsidRPr="001C5D94">
        <w:rPr>
          <w:color w:val="000000"/>
          <w:sz w:val="22"/>
          <w:szCs w:val="22"/>
        </w:rPr>
        <w:t xml:space="preserve"> 2019  №</w:t>
      </w:r>
      <w:r>
        <w:rPr>
          <w:color w:val="000000"/>
          <w:sz w:val="22"/>
          <w:szCs w:val="22"/>
        </w:rPr>
        <w:t xml:space="preserve"> 91</w:t>
      </w:r>
    </w:p>
    <w:p w:rsidR="00EB02BC" w:rsidRDefault="00EB02BC" w:rsidP="00EB02BC">
      <w:pPr>
        <w:pStyle w:val="a5"/>
        <w:spacing w:before="0" w:after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B02BC" w:rsidRPr="001C5D94" w:rsidRDefault="00EB02BC" w:rsidP="00EB02BC">
      <w:pPr>
        <w:pStyle w:val="a5"/>
        <w:spacing w:before="0" w:after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ПОРЯДОК</w:t>
      </w:r>
    </w:p>
    <w:p w:rsidR="00EB02BC" w:rsidRPr="001C5D94" w:rsidRDefault="00EB02BC" w:rsidP="00EB02BC">
      <w:pPr>
        <w:pStyle w:val="a5"/>
        <w:spacing w:before="0" w:after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заключения договоров (соглашений) о предоставлении субсидий из местного бюджета юридическим лицам (за исключением субсидий муниципальным учреждениям), индивидуальным предпринимателям, а так же физическим лицам на срок, превышающий срок действия лимитов бюджетных обязательств</w:t>
      </w:r>
    </w:p>
    <w:p w:rsidR="00EB02BC" w:rsidRDefault="00EB02BC" w:rsidP="00EB02BC">
      <w:pPr>
        <w:pStyle w:val="a5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 xml:space="preserve">1. </w:t>
      </w:r>
      <w:proofErr w:type="gramStart"/>
      <w:r w:rsidRPr="00EF001D">
        <w:rPr>
          <w:color w:val="000000"/>
          <w:sz w:val="26"/>
          <w:szCs w:val="26"/>
        </w:rPr>
        <w:t>Настоящий Порядок разработан в соответствии с ч. 9 статьи 78</w:t>
      </w:r>
      <w:r w:rsidRPr="00EF001D">
        <w:rPr>
          <w:rStyle w:val="apple-converted-space"/>
          <w:color w:val="000000"/>
          <w:sz w:val="26"/>
          <w:szCs w:val="26"/>
        </w:rPr>
        <w:t> </w:t>
      </w:r>
      <w:hyperlink r:id="rId7" w:tgtFrame="_blank" w:history="1">
        <w:r w:rsidRPr="00810488">
          <w:rPr>
            <w:rStyle w:val="1"/>
            <w:rFonts w:eastAsiaTheme="majorEastAsia"/>
            <w:sz w:val="26"/>
            <w:szCs w:val="26"/>
          </w:rPr>
          <w:t>Бюджетного кодекса</w:t>
        </w:r>
      </w:hyperlink>
      <w:r w:rsidRPr="00810488">
        <w:rPr>
          <w:rStyle w:val="apple-converted-space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Российской Федерации и устанавливает случаи и порядок заключения договоров (соглашений)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а также физическим лицам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- субсидии) на срок, превышающий срок действия лимитов бюджетных обязательств.</w:t>
      </w:r>
      <w:proofErr w:type="gramEnd"/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2.Заключение договоров (соглашений) о предоставлении субсидий на срок, превышающий срок действия лимитов бюджетных обязательств осуществляется в случаях предоставления субсидий: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proofErr w:type="gramStart"/>
      <w:r w:rsidRPr="00EF001D">
        <w:rPr>
          <w:color w:val="000000"/>
          <w:sz w:val="26"/>
          <w:szCs w:val="26"/>
        </w:rPr>
        <w:t>а)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товаров,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  <w:proofErr w:type="gramEnd"/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3. Решения о заключении договоров (соглашений) в соответствии с настоящим порядком, принимаются в целях заключения договоров (соглашений), предусматривающих возникновение расходных обязательств местного бюджета на срок, превышающий срок действия доведенных до получателя бюджетных средств лимитов бюджетных обязательств на предоставление субсидий.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4. Подготовка проекта решения о заключении договоров (соглашений) осуществляется главными распорядителями средств местного бюджета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– инициатор).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5. Решение о заключении договоров (соглашений) о предоставлении субсидий на срок, превышающий срок действия лимитов бюджетных обязательств, принимается в форме постановления администрации</w:t>
      </w:r>
      <w:r w:rsidRPr="00EF001D">
        <w:rPr>
          <w:rStyle w:val="apple-converted-space"/>
          <w:color w:val="000000"/>
          <w:sz w:val="26"/>
          <w:szCs w:val="26"/>
        </w:rPr>
        <w:t xml:space="preserve">  </w:t>
      </w:r>
      <w:r>
        <w:rPr>
          <w:rStyle w:val="apple-converted-space"/>
          <w:color w:val="000000"/>
          <w:sz w:val="26"/>
          <w:szCs w:val="26"/>
        </w:rPr>
        <w:t xml:space="preserve">Молодёжного муниципального образования </w:t>
      </w:r>
      <w:r w:rsidRPr="00EF001D">
        <w:rPr>
          <w:rStyle w:val="apple-converted-space"/>
          <w:color w:val="000000"/>
          <w:sz w:val="26"/>
          <w:szCs w:val="26"/>
        </w:rPr>
        <w:t>Перелюбского муниципального района Саратовской области</w:t>
      </w:r>
      <w:r w:rsidRPr="00EF001D">
        <w:rPr>
          <w:color w:val="000000"/>
          <w:sz w:val="26"/>
          <w:szCs w:val="26"/>
        </w:rPr>
        <w:t xml:space="preserve"> (далее-проект постановления).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6. Проект постановления должен содержать следующую информацию: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наименование юридического лица, которому предоставляется субсидия;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цель и условия предоставления субсидии;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предполагаемый (предельный) размер средств местного бюджета для предоставления субсидии с разбивкой по годам предоставления субсидии;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г) срок действия договора (соглашения);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lastRenderedPageBreak/>
        <w:t>д) порядок внесения изменений в договор (соглашение) в случае уменьшения ранее доведенных в установленном порядке до получателя средств местного бюджета лимитов бюджетных обязательств на предоставление субсидии.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 случае принятия решения о заключении нескольких договоров (соглашений) о предоставлении субсидий аналогичная информация должна содержаться в отношении каждого юридического лица.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7. Проект постановления о принятии решения о предоставлении субсидий должен соответствовать следующим требованиям: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распределение предполагаемого (предельного) размера средств местного бюджета для предоставления субсидий в очередном (текущем) финансовом году и плановом периоде не должно превышать объем бюджетных ассигнований, предусмотренных решением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 местном бюджете на очередной финансовый год и на плановый период для предоставления субсидий;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распределение предполагаемого (предельного) размера средств местного бюджета для предоставления субсидий в рамках муниципальной программы не должно превышать в пределах срока реализации этой муниципальной программы объем ресурсного обеспечения реализации соответствующих мероприятий программы;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распределение предельного размера сре</w:t>
      </w:r>
      <w:proofErr w:type="gramStart"/>
      <w:r w:rsidRPr="00EF001D">
        <w:rPr>
          <w:color w:val="000000"/>
          <w:sz w:val="26"/>
          <w:szCs w:val="26"/>
        </w:rPr>
        <w:t>дств в р</w:t>
      </w:r>
      <w:proofErr w:type="gramEnd"/>
      <w:r w:rsidRPr="00EF001D">
        <w:rPr>
          <w:color w:val="000000"/>
          <w:sz w:val="26"/>
          <w:szCs w:val="26"/>
        </w:rPr>
        <w:t>амках непрограммных направлений деятельности органов местного самоуправления не должно превышать за пределами планового периода (по каждому году) максимальный годовой размер средств местного бюджета для предоставления субсидий, предусмотренный на эти цели в очередном (текущем) финансовом году и плановом периоде;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9. Постановление о предоставлении субсидий на срок, превышающий срок действия лимитов бюджетных обязатель</w:t>
      </w:r>
      <w:proofErr w:type="gramStart"/>
      <w:r w:rsidRPr="00EF001D">
        <w:rPr>
          <w:color w:val="000000"/>
          <w:sz w:val="26"/>
          <w:szCs w:val="26"/>
        </w:rPr>
        <w:t>ств пр</w:t>
      </w:r>
      <w:proofErr w:type="gramEnd"/>
      <w:r w:rsidRPr="00EF001D">
        <w:rPr>
          <w:color w:val="000000"/>
          <w:sz w:val="26"/>
          <w:szCs w:val="26"/>
        </w:rPr>
        <w:t>едставляется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на подпись Главе муниципального образования. После подписания проекта постановления, дальнейшая процедура предоставления субсидий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осуществляется в соответствии с муниципальными нормативными правовыми актами, определяющими порядок предоставления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субсидий.</w:t>
      </w:r>
    </w:p>
    <w:p w:rsidR="00EB02BC" w:rsidRPr="00EF001D" w:rsidRDefault="00EB02BC" w:rsidP="00EB02BC">
      <w:pPr>
        <w:pStyle w:val="a5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 </w:t>
      </w:r>
    </w:p>
    <w:p w:rsidR="00EB02BC" w:rsidRPr="00EF001D" w:rsidRDefault="00EB02BC" w:rsidP="00EB02BC">
      <w:pPr>
        <w:rPr>
          <w:sz w:val="26"/>
          <w:szCs w:val="26"/>
        </w:rPr>
      </w:pPr>
    </w:p>
    <w:p w:rsidR="00EB02BC" w:rsidRPr="006F0646" w:rsidRDefault="00EB02BC" w:rsidP="00EB02BC">
      <w:pPr>
        <w:rPr>
          <w:sz w:val="28"/>
          <w:szCs w:val="28"/>
        </w:rPr>
      </w:pPr>
    </w:p>
    <w:p w:rsidR="00EB02BC" w:rsidRDefault="00EB02BC" w:rsidP="00EB02BC">
      <w:pPr>
        <w:pStyle w:val="a3"/>
      </w:pPr>
    </w:p>
    <w:p w:rsidR="00EB02BC" w:rsidRDefault="00EB02BC" w:rsidP="00EB02BC">
      <w:pPr>
        <w:pStyle w:val="a3"/>
      </w:pPr>
    </w:p>
    <w:p w:rsidR="00EB02BC" w:rsidRDefault="00EB02BC" w:rsidP="00EB02BC">
      <w:pPr>
        <w:pStyle w:val="a3"/>
      </w:pPr>
    </w:p>
    <w:p w:rsidR="00EB02BC" w:rsidRDefault="00EB02BC" w:rsidP="00EB02BC">
      <w:pPr>
        <w:pStyle w:val="a3"/>
      </w:pPr>
    </w:p>
    <w:p w:rsidR="00EB02BC" w:rsidRDefault="00EB02BC" w:rsidP="00EB02BC">
      <w:pPr>
        <w:pStyle w:val="a3"/>
      </w:pPr>
    </w:p>
    <w:p w:rsidR="00EB02BC" w:rsidRDefault="00EB02BC" w:rsidP="00EB02BC">
      <w:pPr>
        <w:pStyle w:val="a3"/>
      </w:pPr>
    </w:p>
    <w:p w:rsidR="00EB02BC" w:rsidRDefault="00EB02BC" w:rsidP="00EB02BC">
      <w:pPr>
        <w:pStyle w:val="a3"/>
      </w:pPr>
    </w:p>
    <w:p w:rsidR="00EB02BC" w:rsidRDefault="00EB02BC" w:rsidP="00EB02BC">
      <w:pPr>
        <w:pStyle w:val="a3"/>
      </w:pPr>
    </w:p>
    <w:p w:rsidR="00EB02BC" w:rsidRDefault="00EB02BC" w:rsidP="00EB02BC">
      <w:pPr>
        <w:pStyle w:val="a3"/>
      </w:pPr>
    </w:p>
    <w:p w:rsidR="00EB02BC" w:rsidRDefault="00EB02BC" w:rsidP="00EB02BC">
      <w:pPr>
        <w:pStyle w:val="a3"/>
      </w:pPr>
    </w:p>
    <w:p w:rsidR="00EB02BC" w:rsidRDefault="00EB02BC" w:rsidP="00EB02BC">
      <w:pPr>
        <w:pStyle w:val="a3"/>
      </w:pPr>
    </w:p>
    <w:p w:rsidR="00EB02BC" w:rsidRDefault="00EB02BC" w:rsidP="00EB02BC">
      <w:pPr>
        <w:pStyle w:val="a3"/>
      </w:pPr>
    </w:p>
    <w:p w:rsidR="00EB02BC" w:rsidRDefault="00EB02BC" w:rsidP="00EB02BC">
      <w:pPr>
        <w:pStyle w:val="a3"/>
      </w:pPr>
    </w:p>
    <w:p w:rsidR="00B91B55" w:rsidRDefault="00B91B55"/>
    <w:sectPr w:rsidR="00B9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B0"/>
    <w:rsid w:val="00B91B55"/>
    <w:rsid w:val="00BB2FB0"/>
    <w:rsid w:val="00E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EB0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link w:val="a4"/>
    <w:uiPriority w:val="1"/>
    <w:qFormat/>
    <w:rsid w:val="00EB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0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qFormat/>
    <w:rsid w:val="00EB02BC"/>
    <w:pPr>
      <w:spacing w:before="120" w:after="216"/>
    </w:pPr>
    <w:rPr>
      <w:sz w:val="24"/>
      <w:szCs w:val="24"/>
    </w:rPr>
  </w:style>
  <w:style w:type="character" w:styleId="a6">
    <w:name w:val="Hyperlink"/>
    <w:basedOn w:val="a0"/>
    <w:unhideWhenUsed/>
    <w:qFormat/>
    <w:rsid w:val="00EB0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02BC"/>
  </w:style>
  <w:style w:type="character" w:customStyle="1" w:styleId="1">
    <w:name w:val="Гиперссылка1"/>
    <w:basedOn w:val="a0"/>
    <w:rsid w:val="00EB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EB0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link w:val="a4"/>
    <w:uiPriority w:val="1"/>
    <w:qFormat/>
    <w:rsid w:val="00EB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0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qFormat/>
    <w:rsid w:val="00EB02BC"/>
    <w:pPr>
      <w:spacing w:before="120" w:after="216"/>
    </w:pPr>
    <w:rPr>
      <w:sz w:val="24"/>
      <w:szCs w:val="24"/>
    </w:rPr>
  </w:style>
  <w:style w:type="character" w:styleId="a6">
    <w:name w:val="Hyperlink"/>
    <w:basedOn w:val="a0"/>
    <w:unhideWhenUsed/>
    <w:qFormat/>
    <w:rsid w:val="00EB0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02BC"/>
  </w:style>
  <w:style w:type="character" w:customStyle="1" w:styleId="1">
    <w:name w:val="Гиперссылка1"/>
    <w:basedOn w:val="a0"/>
    <w:rsid w:val="00EB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F21B21C-A408-42C4-B9FE-A939B863C8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perelyb.ru" TargetMode="External"/><Relationship Id="rId5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2019-11-04T16:42:00Z</dcterms:created>
  <dcterms:modified xsi:type="dcterms:W3CDTF">2019-11-04T16:42:00Z</dcterms:modified>
</cp:coreProperties>
</file>