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D" w:rsidRPr="009029C2" w:rsidRDefault="007E24CD" w:rsidP="007E24C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7E24CD" w:rsidRPr="009029C2" w:rsidRDefault="007E24CD" w:rsidP="007E24C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7E24CD" w:rsidRPr="009029C2" w:rsidRDefault="007E24CD" w:rsidP="007E24C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7E24CD" w:rsidRPr="009029C2" w:rsidRDefault="007E24CD" w:rsidP="007E24C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7E24CD" w:rsidRPr="009029C2" w:rsidRDefault="007E24CD" w:rsidP="007E24CD">
      <w:pPr>
        <w:rPr>
          <w:b/>
          <w:sz w:val="28"/>
          <w:szCs w:val="28"/>
        </w:rPr>
      </w:pPr>
    </w:p>
    <w:p w:rsidR="007E24CD" w:rsidRDefault="007E24CD" w:rsidP="007E24CD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7E24CD" w:rsidRDefault="007E24CD" w:rsidP="007E24CD">
      <w:pPr>
        <w:rPr>
          <w:b/>
          <w:sz w:val="28"/>
          <w:szCs w:val="28"/>
        </w:rPr>
      </w:pPr>
    </w:p>
    <w:p w:rsidR="007E24CD" w:rsidRDefault="007E24CD" w:rsidP="007E24CD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  14.06.2021  года                               № 30                          </w:t>
      </w:r>
      <w:r w:rsidRPr="00052B76">
        <w:rPr>
          <w:b/>
          <w:sz w:val="28"/>
          <w:szCs w:val="28"/>
        </w:rPr>
        <w:t xml:space="preserve">п. </w:t>
      </w:r>
      <w:proofErr w:type="gramStart"/>
      <w:r w:rsidRPr="00052B76">
        <w:rPr>
          <w:b/>
          <w:sz w:val="28"/>
          <w:szCs w:val="28"/>
        </w:rPr>
        <w:t>Молодёжный</w:t>
      </w:r>
      <w:proofErr w:type="gramEnd"/>
    </w:p>
    <w:p w:rsidR="007E24CD" w:rsidRDefault="007E24CD" w:rsidP="007E24CD">
      <w:pPr>
        <w:rPr>
          <w:b/>
          <w:sz w:val="28"/>
          <w:szCs w:val="28"/>
        </w:rPr>
      </w:pPr>
    </w:p>
    <w:p w:rsidR="007E24CD" w:rsidRDefault="007E24CD" w:rsidP="007E24CD">
      <w:pPr>
        <w:rPr>
          <w:b/>
          <w:sz w:val="28"/>
          <w:szCs w:val="28"/>
        </w:rPr>
      </w:pPr>
    </w:p>
    <w:p w:rsidR="007E24CD" w:rsidRDefault="007E24CD" w:rsidP="007E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63424">
        <w:rPr>
          <w:b/>
          <w:sz w:val="28"/>
          <w:szCs w:val="28"/>
        </w:rPr>
        <w:t>б утверждении квалификационных требований для замещения должностей муниципальной службы в органах местного самоуправления</w:t>
      </w:r>
    </w:p>
    <w:p w:rsidR="007E24CD" w:rsidRDefault="007E24CD" w:rsidP="007E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Молодёжного муниципального образования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области.</w:t>
      </w:r>
    </w:p>
    <w:bookmarkEnd w:id="0"/>
    <w:p w:rsidR="007E24CD" w:rsidRDefault="007E24CD" w:rsidP="007E24CD">
      <w:pPr>
        <w:rPr>
          <w:b/>
          <w:sz w:val="28"/>
          <w:szCs w:val="28"/>
        </w:rPr>
      </w:pPr>
    </w:p>
    <w:p w:rsidR="007E24CD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F07856">
        <w:rPr>
          <w:sz w:val="28"/>
          <w:szCs w:val="28"/>
        </w:rPr>
        <w:t>В соответствии с Федеральным законом</w:t>
      </w:r>
      <w:r w:rsidRPr="00F07856">
        <w:rPr>
          <w:rStyle w:val="apple-converted-space"/>
          <w:sz w:val="28"/>
          <w:szCs w:val="28"/>
        </w:rPr>
        <w:t> </w:t>
      </w:r>
      <w:hyperlink r:id="rId5" w:tgtFrame="_blank" w:history="1">
        <w:r w:rsidRPr="00F07856">
          <w:rPr>
            <w:rStyle w:val="1"/>
            <w:sz w:val="28"/>
            <w:szCs w:val="28"/>
          </w:rPr>
          <w:t>от 02 марта 2007 г. № 25-ФЗ</w:t>
        </w:r>
      </w:hyperlink>
      <w:r w:rsidRPr="00F07856">
        <w:rPr>
          <w:rStyle w:val="apple-converted-space"/>
          <w:sz w:val="28"/>
          <w:szCs w:val="28"/>
        </w:rPr>
        <w:t> </w:t>
      </w:r>
      <w:hyperlink r:id="rId6" w:tgtFrame="_blank" w:history="1">
        <w:r w:rsidRPr="00F07856">
          <w:rPr>
            <w:rStyle w:val="1"/>
            <w:sz w:val="28"/>
            <w:szCs w:val="28"/>
          </w:rPr>
          <w:t>«О муниципальной службе в Российской Федерации»</w:t>
        </w:r>
      </w:hyperlink>
      <w:r w:rsidRPr="00F07856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F07856">
        <w:rPr>
          <w:sz w:val="28"/>
          <w:szCs w:val="28"/>
        </w:rPr>
        <w:t>едеральным законом</w:t>
      </w:r>
      <w:r w:rsidRPr="00F07856">
        <w:rPr>
          <w:sz w:val="28"/>
          <w:szCs w:val="28"/>
          <w:u w:color="FF0000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u w:color="FF0000"/>
        </w:rPr>
        <w:t xml:space="preserve"> (с изменениями, внесёнными Федеральным законом от 30.04.2021 года № 116-ФЗ), </w:t>
      </w:r>
      <w:r w:rsidRPr="00F07856">
        <w:rPr>
          <w:sz w:val="28"/>
          <w:szCs w:val="28"/>
        </w:rPr>
        <w:t>Законом Саратовской области</w:t>
      </w:r>
      <w:r w:rsidRPr="00F07856">
        <w:rPr>
          <w:rStyle w:val="apple-converted-space"/>
          <w:sz w:val="28"/>
          <w:szCs w:val="28"/>
        </w:rPr>
        <w:t> </w:t>
      </w:r>
      <w:hyperlink r:id="rId7" w:tgtFrame="_blank" w:history="1">
        <w:r w:rsidRPr="00F07856">
          <w:rPr>
            <w:rStyle w:val="1"/>
            <w:sz w:val="28"/>
            <w:szCs w:val="28"/>
          </w:rPr>
          <w:t>от 02 августа 2007 г.</w:t>
        </w:r>
        <w:r w:rsidRPr="00F07856">
          <w:rPr>
            <w:rStyle w:val="apple-converted-space"/>
            <w:sz w:val="28"/>
            <w:szCs w:val="28"/>
          </w:rPr>
          <w:t> </w:t>
        </w:r>
        <w:r w:rsidRPr="00F07856">
          <w:rPr>
            <w:rStyle w:val="1"/>
            <w:sz w:val="28"/>
            <w:szCs w:val="28"/>
          </w:rPr>
          <w:t>№</w:t>
        </w:r>
        <w:r w:rsidRPr="00F07856">
          <w:rPr>
            <w:rStyle w:val="apple-converted-space"/>
            <w:sz w:val="28"/>
            <w:szCs w:val="28"/>
          </w:rPr>
          <w:t> </w:t>
        </w:r>
        <w:r w:rsidRPr="00F07856">
          <w:rPr>
            <w:rStyle w:val="1"/>
            <w:sz w:val="28"/>
            <w:szCs w:val="28"/>
          </w:rPr>
          <w:t xml:space="preserve">157-СЗО </w:t>
        </w:r>
      </w:hyperlink>
      <w:r w:rsidRPr="00F07856">
        <w:rPr>
          <w:rStyle w:val="apple-converted-space"/>
          <w:sz w:val="28"/>
          <w:szCs w:val="28"/>
        </w:rPr>
        <w:t> </w:t>
      </w:r>
      <w:r w:rsidRPr="00F07856">
        <w:rPr>
          <w:sz w:val="28"/>
          <w:szCs w:val="28"/>
        </w:rPr>
        <w:t>«О некоторых вопросах муниципальной службы в Саратовской области», администрация</w:t>
      </w:r>
      <w:r w:rsidRPr="00F0785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Молодёжного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7E24CD" w:rsidRPr="00F07856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E24CD" w:rsidRPr="00F07856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7856">
        <w:rPr>
          <w:sz w:val="28"/>
          <w:szCs w:val="28"/>
        </w:rPr>
        <w:t> </w:t>
      </w:r>
    </w:p>
    <w:p w:rsidR="007E24CD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D63424">
        <w:rPr>
          <w:b/>
          <w:sz w:val="28"/>
          <w:szCs w:val="28"/>
        </w:rPr>
        <w:t>ПОСТАНОВЛЯЕТ:</w:t>
      </w:r>
    </w:p>
    <w:p w:rsidR="007E24CD" w:rsidRPr="00D63424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E24CD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7E24CD" w:rsidRPr="00D63424" w:rsidRDefault="007E24CD" w:rsidP="007E24C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3424">
        <w:rPr>
          <w:color w:val="000000"/>
          <w:sz w:val="28"/>
          <w:szCs w:val="28"/>
        </w:rPr>
        <w:t>1. Утвердить прилагаемые квалификационные требования для замещения должностей муниципальной службы в органах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D63424">
        <w:rPr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D63424">
        <w:rPr>
          <w:color w:val="000000"/>
          <w:sz w:val="28"/>
          <w:szCs w:val="28"/>
        </w:rPr>
        <w:t>Перелюбского</w:t>
      </w:r>
      <w:proofErr w:type="spellEnd"/>
      <w:r w:rsidRPr="00D63424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7E24CD" w:rsidRPr="00401F49" w:rsidRDefault="007E24CD" w:rsidP="007E24CD">
      <w:pPr>
        <w:shd w:val="clear" w:color="auto" w:fill="FFFFFF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</w:t>
      </w:r>
      <w:r w:rsidRPr="00401F49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7E24CD" w:rsidRPr="00401F49" w:rsidRDefault="007E24CD" w:rsidP="007E24CD">
      <w:pPr>
        <w:shd w:val="clear" w:color="auto" w:fill="FFFFFF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</w:t>
      </w:r>
      <w:r w:rsidRPr="00401F49">
        <w:rPr>
          <w:sz w:val="28"/>
          <w:szCs w:val="28"/>
          <w:u w:color="FF0000"/>
        </w:rPr>
        <w:t xml:space="preserve">3. </w:t>
      </w:r>
      <w:proofErr w:type="gramStart"/>
      <w:r w:rsidRPr="00401F49">
        <w:rPr>
          <w:sz w:val="28"/>
          <w:szCs w:val="28"/>
          <w:u w:color="FF0000"/>
        </w:rPr>
        <w:t>Контроль за</w:t>
      </w:r>
      <w:proofErr w:type="gramEnd"/>
      <w:r w:rsidRPr="00401F49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7E24CD" w:rsidRDefault="007E24CD" w:rsidP="007E24CD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7E24CD" w:rsidRDefault="007E24CD" w:rsidP="007E24CD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7E24CD" w:rsidRPr="00401F49" w:rsidRDefault="007E24CD" w:rsidP="007E24CD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7E24CD" w:rsidRPr="00D7677E" w:rsidRDefault="007E24CD" w:rsidP="007E24CD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D7677E">
        <w:rPr>
          <w:sz w:val="28"/>
          <w:szCs w:val="28"/>
        </w:rPr>
        <w:t xml:space="preserve"> администрации </w:t>
      </w:r>
      <w:proofErr w:type="gramStart"/>
      <w:r w:rsidRPr="00D7677E">
        <w:rPr>
          <w:sz w:val="28"/>
          <w:szCs w:val="28"/>
        </w:rPr>
        <w:t>Молодёжного</w:t>
      </w:r>
      <w:proofErr w:type="gramEnd"/>
      <w:r w:rsidRPr="00D7677E">
        <w:rPr>
          <w:sz w:val="28"/>
          <w:szCs w:val="28"/>
        </w:rPr>
        <w:t xml:space="preserve"> </w:t>
      </w:r>
    </w:p>
    <w:p w:rsidR="007E24CD" w:rsidRPr="00D7677E" w:rsidRDefault="007E24CD" w:rsidP="007E24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7677E">
        <w:rPr>
          <w:sz w:val="28"/>
          <w:szCs w:val="28"/>
        </w:rPr>
        <w:t xml:space="preserve">униципального образования                                               </w:t>
      </w:r>
      <w:r>
        <w:rPr>
          <w:sz w:val="28"/>
          <w:szCs w:val="28"/>
        </w:rPr>
        <w:t xml:space="preserve">   </w:t>
      </w:r>
      <w:r w:rsidRPr="00D7677E">
        <w:rPr>
          <w:sz w:val="28"/>
          <w:szCs w:val="28"/>
        </w:rPr>
        <w:t xml:space="preserve">  </w:t>
      </w:r>
      <w:proofErr w:type="spellStart"/>
      <w:r w:rsidRPr="00D7677E">
        <w:rPr>
          <w:sz w:val="28"/>
          <w:szCs w:val="28"/>
        </w:rPr>
        <w:t>Саяпин</w:t>
      </w:r>
      <w:proofErr w:type="spellEnd"/>
      <w:r w:rsidRPr="00D7677E">
        <w:rPr>
          <w:sz w:val="28"/>
          <w:szCs w:val="28"/>
        </w:rPr>
        <w:t xml:space="preserve"> М.П.</w:t>
      </w:r>
    </w:p>
    <w:p w:rsidR="007E24CD" w:rsidRDefault="007E24CD" w:rsidP="007E24CD">
      <w:pPr>
        <w:rPr>
          <w:b/>
          <w:sz w:val="28"/>
          <w:szCs w:val="28"/>
        </w:rPr>
      </w:pPr>
      <w:r w:rsidRPr="00401F49">
        <w:rPr>
          <w:b/>
          <w:sz w:val="28"/>
          <w:szCs w:val="28"/>
        </w:rPr>
        <w:br w:type="page"/>
      </w:r>
    </w:p>
    <w:p w:rsidR="007E24CD" w:rsidRPr="00D63424" w:rsidRDefault="007E24CD" w:rsidP="007E24CD">
      <w:pPr>
        <w:ind w:firstLine="567"/>
        <w:jc w:val="right"/>
        <w:rPr>
          <w:color w:val="000000"/>
        </w:rPr>
      </w:pPr>
      <w:r w:rsidRPr="00D63424">
        <w:rPr>
          <w:bCs/>
          <w:color w:val="000000"/>
        </w:rPr>
        <w:lastRenderedPageBreak/>
        <w:t>УТВЕРЖДЕНЫ</w:t>
      </w:r>
    </w:p>
    <w:p w:rsidR="007E24CD" w:rsidRPr="00D63424" w:rsidRDefault="007E24CD" w:rsidP="007E24CD">
      <w:pPr>
        <w:ind w:firstLine="567"/>
        <w:jc w:val="right"/>
        <w:rPr>
          <w:color w:val="000000"/>
        </w:rPr>
      </w:pPr>
      <w:r w:rsidRPr="00D63424">
        <w:rPr>
          <w:bCs/>
          <w:color w:val="000000"/>
        </w:rPr>
        <w:t>постановлением администрации</w:t>
      </w:r>
    </w:p>
    <w:p w:rsidR="007E24CD" w:rsidRPr="00D63424" w:rsidRDefault="007E24CD" w:rsidP="007E24CD">
      <w:pPr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Молодёжного МО  </w:t>
      </w:r>
      <w:r w:rsidRPr="00D63424">
        <w:rPr>
          <w:bCs/>
          <w:color w:val="000000"/>
        </w:rPr>
        <w:t>от </w:t>
      </w:r>
      <w:r>
        <w:rPr>
          <w:bCs/>
          <w:color w:val="000000"/>
        </w:rPr>
        <w:t>14.06.</w:t>
      </w:r>
      <w:r w:rsidRPr="00D63424">
        <w:rPr>
          <w:bCs/>
          <w:color w:val="000000"/>
        </w:rPr>
        <w:t> 2021 г. № </w:t>
      </w:r>
      <w:r>
        <w:rPr>
          <w:bCs/>
          <w:color w:val="000000"/>
        </w:rPr>
        <w:t>30</w:t>
      </w:r>
    </w:p>
    <w:p w:rsidR="007E24CD" w:rsidRPr="00D63424" w:rsidRDefault="007E24CD" w:rsidP="007E24C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63424">
        <w:rPr>
          <w:rFonts w:ascii="Arial" w:hAnsi="Arial" w:cs="Arial"/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63424">
        <w:rPr>
          <w:rFonts w:ascii="Arial" w:hAnsi="Arial" w:cs="Arial"/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67"/>
        <w:jc w:val="center"/>
        <w:rPr>
          <w:color w:val="000000"/>
          <w:sz w:val="24"/>
          <w:szCs w:val="24"/>
        </w:rPr>
      </w:pPr>
      <w:r w:rsidRPr="00D63424">
        <w:rPr>
          <w:b/>
          <w:bCs/>
          <w:color w:val="000000"/>
          <w:sz w:val="24"/>
          <w:szCs w:val="24"/>
        </w:rPr>
        <w:t xml:space="preserve">КВАЛИФИКАЦИОННЫЕ ТРЕБОВАНИЯ ДЛЯ ЗАМЕЩЕНИЯ ДОЛЖНОСТЕЙ МУНИЦИПАЛЬНОЙ СЛУЖБЫ В ОРГАНАХ МЕСТНОГО САМОУПРАВЛЕНИЯ </w:t>
      </w:r>
      <w:r>
        <w:rPr>
          <w:b/>
          <w:bCs/>
          <w:color w:val="000000"/>
          <w:sz w:val="24"/>
          <w:szCs w:val="24"/>
        </w:rPr>
        <w:t>МОЛОДЁЖНОГО МУНИЦИПАЛЬНОГО ОБРАЗОВАНИЯ</w:t>
      </w:r>
    </w:p>
    <w:p w:rsidR="007E24CD" w:rsidRPr="00D63424" w:rsidRDefault="007E24CD" w:rsidP="007E24CD">
      <w:pPr>
        <w:ind w:firstLine="567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D63424">
        <w:rPr>
          <w:b/>
          <w:bCs/>
          <w:color w:val="000000"/>
          <w:sz w:val="24"/>
          <w:szCs w:val="24"/>
        </w:rPr>
        <w:t>I. Общие положения</w:t>
      </w:r>
    </w:p>
    <w:p w:rsidR="007E24CD" w:rsidRPr="00D63424" w:rsidRDefault="007E24CD" w:rsidP="007E24CD">
      <w:pPr>
        <w:ind w:firstLine="567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63424">
        <w:rPr>
          <w:color w:val="000000"/>
          <w:sz w:val="24"/>
          <w:szCs w:val="24"/>
        </w:rPr>
        <w:t xml:space="preserve">1. В органах местного самоуправления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D63424">
        <w:rPr>
          <w:color w:val="000000"/>
          <w:sz w:val="24"/>
          <w:szCs w:val="24"/>
        </w:rPr>
        <w:t xml:space="preserve"> (далее - орган местного самоуправления), устанавливаются квалификационные требования для замещения должностей муниципальной службы (далее - должности муниципальной службы).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63424">
        <w:rPr>
          <w:color w:val="000000"/>
          <w:sz w:val="24"/>
          <w:szCs w:val="24"/>
        </w:rPr>
        <w:t>2.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</w:t>
      </w:r>
      <w:r>
        <w:rPr>
          <w:color w:val="000000"/>
          <w:sz w:val="24"/>
          <w:szCs w:val="24"/>
        </w:rPr>
        <w:t xml:space="preserve"> Молодёжном муниципальном образовании</w:t>
      </w:r>
      <w:r w:rsidRPr="00D63424">
        <w:rPr>
          <w:color w:val="000000"/>
          <w:sz w:val="24"/>
          <w:szCs w:val="24"/>
        </w:rPr>
        <w:t xml:space="preserve"> (далее - муниципальный служащий).</w:t>
      </w:r>
    </w:p>
    <w:p w:rsidR="007E24CD" w:rsidRPr="00D63424" w:rsidRDefault="007E24CD" w:rsidP="007E24CD">
      <w:pPr>
        <w:ind w:firstLine="567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D63424">
        <w:rPr>
          <w:b/>
          <w:bCs/>
          <w:color w:val="000000"/>
          <w:sz w:val="24"/>
          <w:szCs w:val="24"/>
        </w:rPr>
        <w:t>II. Квалификационные требования к уровню профессионального образования</w:t>
      </w:r>
    </w:p>
    <w:p w:rsidR="007E24CD" w:rsidRPr="00D63424" w:rsidRDefault="007E24CD" w:rsidP="007E24CD">
      <w:pPr>
        <w:ind w:firstLine="567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Pr="00D63424">
        <w:rPr>
          <w:color w:val="000000"/>
          <w:sz w:val="24"/>
          <w:szCs w:val="24"/>
        </w:rPr>
        <w:t>. 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специалиста, магистратуры.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D63424">
        <w:rPr>
          <w:color w:val="000000"/>
          <w:sz w:val="24"/>
          <w:szCs w:val="24"/>
        </w:rPr>
        <w:t>.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специалиста, магистратуры не применяется: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Pr="00D63424">
        <w:rPr>
          <w:color w:val="000000"/>
          <w:sz w:val="24"/>
          <w:szCs w:val="24"/>
        </w:rPr>
        <w:t>.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Pr="00D63424">
        <w:rPr>
          <w:color w:val="000000"/>
          <w:sz w:val="24"/>
          <w:szCs w:val="24"/>
        </w:rPr>
        <w:t xml:space="preserve">. К муниципальным служащим, имеющим высшее образование не выше </w:t>
      </w:r>
      <w:proofErr w:type="spellStart"/>
      <w:r w:rsidRPr="00D63424">
        <w:rPr>
          <w:color w:val="000000"/>
          <w:sz w:val="24"/>
          <w:szCs w:val="24"/>
        </w:rPr>
        <w:t>бакалавриата</w:t>
      </w:r>
      <w:proofErr w:type="spellEnd"/>
      <w:r w:rsidRPr="00D63424">
        <w:rPr>
          <w:color w:val="000000"/>
          <w:sz w:val="24"/>
          <w:szCs w:val="24"/>
        </w:rPr>
        <w:t>, назначенным на указанные должности до дня вступления в силу </w:t>
      </w:r>
      <w:r>
        <w:rPr>
          <w:color w:val="000000"/>
          <w:sz w:val="24"/>
          <w:szCs w:val="24"/>
        </w:rPr>
        <w:t>Закона Саратовской области</w:t>
      </w:r>
      <w:r w:rsidRPr="00D63424">
        <w:rPr>
          <w:color w:val="000000"/>
          <w:sz w:val="24"/>
          <w:szCs w:val="24"/>
        </w:rPr>
        <w:t> </w:t>
      </w:r>
      <w:r w:rsidRPr="00D47EB7">
        <w:rPr>
          <w:color w:val="000000"/>
          <w:sz w:val="24"/>
          <w:szCs w:val="24"/>
        </w:rPr>
        <w:t>от 02 августа 2007 г. № 157-СЗО  «О некоторых вопросах муниципальной службы в Саратовской области»</w:t>
      </w:r>
      <w:r w:rsidRPr="00D63424">
        <w:rPr>
          <w:color w:val="000000"/>
          <w:sz w:val="24"/>
          <w:szCs w:val="24"/>
        </w:rPr>
        <w:t>, в отношении замещаемых ими должностей муниципальной службы.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63424">
        <w:rPr>
          <w:color w:val="000000"/>
          <w:sz w:val="24"/>
          <w:szCs w:val="24"/>
        </w:rPr>
        <w:t>5.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63424">
        <w:rPr>
          <w:color w:val="000000"/>
          <w:sz w:val="24"/>
          <w:szCs w:val="24"/>
        </w:rPr>
        <w:t xml:space="preserve">6. Квалификационным требованием к уровню профессионального образования для замещения </w:t>
      </w:r>
      <w:proofErr w:type="gramStart"/>
      <w:r w:rsidRPr="00D63424">
        <w:rPr>
          <w:color w:val="000000"/>
          <w:sz w:val="24"/>
          <w:szCs w:val="24"/>
        </w:rPr>
        <w:t>должностей муниципальной службы младшей группы должностей муниципальной службы</w:t>
      </w:r>
      <w:proofErr w:type="gramEnd"/>
      <w:r w:rsidRPr="00D63424">
        <w:rPr>
          <w:color w:val="000000"/>
          <w:sz w:val="24"/>
          <w:szCs w:val="24"/>
        </w:rPr>
        <w:t xml:space="preserve"> является наличие профессионального образования.</w:t>
      </w:r>
    </w:p>
    <w:p w:rsidR="007E24CD" w:rsidRPr="00D63424" w:rsidRDefault="007E24CD" w:rsidP="007E24CD">
      <w:pPr>
        <w:ind w:firstLine="567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t> </w:t>
      </w:r>
    </w:p>
    <w:p w:rsidR="007E24CD" w:rsidRPr="00D63424" w:rsidRDefault="007E24CD" w:rsidP="007E24CD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D63424">
        <w:rPr>
          <w:b/>
          <w:bCs/>
          <w:color w:val="000000"/>
          <w:sz w:val="24"/>
          <w:szCs w:val="24"/>
        </w:rPr>
        <w:t>III. Квалификационные требования к стажу муниципальной службы или стажу работы по специальности, направлению подготовки</w:t>
      </w:r>
    </w:p>
    <w:p w:rsidR="007E24CD" w:rsidRPr="00D63424" w:rsidRDefault="007E24CD" w:rsidP="007E24CD">
      <w:pPr>
        <w:ind w:firstLine="567"/>
        <w:jc w:val="both"/>
        <w:rPr>
          <w:color w:val="000000"/>
          <w:sz w:val="24"/>
          <w:szCs w:val="24"/>
        </w:rPr>
      </w:pPr>
      <w:r w:rsidRPr="00D63424">
        <w:rPr>
          <w:color w:val="000000"/>
          <w:sz w:val="24"/>
          <w:szCs w:val="24"/>
        </w:rPr>
        <w:lastRenderedPageBreak/>
        <w:t> 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63424">
        <w:rPr>
          <w:color w:val="000000"/>
          <w:sz w:val="24"/>
          <w:szCs w:val="24"/>
        </w:rPr>
        <w:t xml:space="preserve">7. К стажу муниципальной службы или стажу работы по специальности, направлению подготовки, </w:t>
      </w:r>
      <w:proofErr w:type="gramStart"/>
      <w:r w:rsidRPr="00D63424">
        <w:rPr>
          <w:color w:val="000000"/>
          <w:sz w:val="24"/>
          <w:szCs w:val="24"/>
        </w:rPr>
        <w:t>который</w:t>
      </w:r>
      <w:proofErr w:type="gramEnd"/>
      <w:r w:rsidRPr="00D63424">
        <w:rPr>
          <w:color w:val="000000"/>
          <w:sz w:val="24"/>
          <w:szCs w:val="24"/>
        </w:rPr>
        <w:t xml:space="preserve"> необходим для замещения должностей муниципальной службы, устанавливаются следующие квалификационные требования: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3424">
        <w:rPr>
          <w:color w:val="000000"/>
          <w:sz w:val="24"/>
          <w:szCs w:val="24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3424">
        <w:rPr>
          <w:color w:val="000000"/>
          <w:sz w:val="24"/>
          <w:szCs w:val="24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3424">
        <w:rPr>
          <w:color w:val="000000"/>
          <w:sz w:val="24"/>
          <w:szCs w:val="24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63424">
        <w:rPr>
          <w:color w:val="000000"/>
          <w:sz w:val="24"/>
          <w:szCs w:val="24"/>
        </w:rPr>
        <w:t xml:space="preserve">8. </w:t>
      </w:r>
      <w:proofErr w:type="gramStart"/>
      <w:r w:rsidRPr="00D63424">
        <w:rPr>
          <w:color w:val="000000"/>
          <w:sz w:val="24"/>
          <w:szCs w:val="24"/>
        </w:rPr>
        <w:t>Для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главной группы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E24CD" w:rsidRPr="00D63424" w:rsidRDefault="007E24CD" w:rsidP="007E24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</w:t>
      </w:r>
      <w:r w:rsidRPr="00D63424">
        <w:rPr>
          <w:color w:val="000000"/>
          <w:sz w:val="24"/>
          <w:szCs w:val="24"/>
        </w:rPr>
        <w:t>9.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Федерации.</w:t>
      </w:r>
    </w:p>
    <w:p w:rsidR="007E24CD" w:rsidRPr="00D63424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</w:t>
      </w:r>
      <w:proofErr w:type="gramStart"/>
      <w:r w:rsidRPr="00D63424">
        <w:rPr>
          <w:color w:val="000000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7E24CD" w:rsidRDefault="007E24CD" w:rsidP="007E24C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63424">
        <w:rPr>
          <w:color w:val="000000"/>
          <w:sz w:val="24"/>
          <w:szCs w:val="24"/>
        </w:rPr>
        <w:t xml:space="preserve">11. </w:t>
      </w:r>
      <w:proofErr w:type="gramStart"/>
      <w:r w:rsidRPr="00D63424">
        <w:rPr>
          <w:color w:val="000000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 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D63424">
        <w:rPr>
          <w:color w:val="000000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7E24CD" w:rsidRPr="002B7ED0" w:rsidRDefault="007E24CD" w:rsidP="007E24CD">
      <w:pPr>
        <w:rPr>
          <w:b/>
          <w:sz w:val="28"/>
          <w:szCs w:val="28"/>
        </w:rPr>
      </w:pPr>
    </w:p>
    <w:p w:rsidR="00C715A4" w:rsidRDefault="00C715A4"/>
    <w:sectPr w:rsidR="00C715A4" w:rsidSect="002515E5">
      <w:pgSz w:w="11906" w:h="16838"/>
      <w:pgMar w:top="1276" w:right="851" w:bottom="1077" w:left="1701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F"/>
    <w:rsid w:val="007E24CD"/>
    <w:rsid w:val="00AF779F"/>
    <w:rsid w:val="00C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E24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24CD"/>
  </w:style>
  <w:style w:type="character" w:customStyle="1" w:styleId="1">
    <w:name w:val="Гиперссылка1"/>
    <w:basedOn w:val="a0"/>
    <w:rsid w:val="007E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E24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24CD"/>
  </w:style>
  <w:style w:type="character" w:customStyle="1" w:styleId="1">
    <w:name w:val="Гиперссылка1"/>
    <w:basedOn w:val="a0"/>
    <w:rsid w:val="007E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90E3BE5-A3CD-4263-A806-59D989482C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2021-06-21T11:18:00Z</dcterms:created>
  <dcterms:modified xsi:type="dcterms:W3CDTF">2021-06-21T11:28:00Z</dcterms:modified>
</cp:coreProperties>
</file>