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91" w:rsidRPr="00F612D7" w:rsidRDefault="00240A91" w:rsidP="00240A91">
      <w:pPr>
        <w:widowControl w:val="0"/>
        <w:jc w:val="center"/>
        <w:rPr>
          <w:b/>
          <w:bCs/>
          <w:sz w:val="28"/>
          <w:szCs w:val="28"/>
        </w:rPr>
      </w:pPr>
      <w:r w:rsidRPr="00F612D7">
        <w:rPr>
          <w:b/>
          <w:bCs/>
          <w:sz w:val="28"/>
          <w:szCs w:val="28"/>
        </w:rPr>
        <w:t>АДМИНИСТРАЦИЯ</w:t>
      </w:r>
    </w:p>
    <w:p w:rsidR="00240A91" w:rsidRPr="00F612D7" w:rsidRDefault="00240A91" w:rsidP="00240A91">
      <w:pPr>
        <w:widowControl w:val="0"/>
        <w:jc w:val="center"/>
        <w:rPr>
          <w:b/>
          <w:bCs/>
          <w:sz w:val="28"/>
          <w:szCs w:val="28"/>
        </w:rPr>
      </w:pPr>
      <w:r w:rsidRPr="00F612D7">
        <w:rPr>
          <w:b/>
          <w:bCs/>
          <w:sz w:val="28"/>
          <w:szCs w:val="28"/>
        </w:rPr>
        <w:t>МОЛОДЕЖНОГО МУНИЦИПАЛЬНОГО ОБРАЗОВАНИЯ</w:t>
      </w:r>
    </w:p>
    <w:p w:rsidR="00240A91" w:rsidRPr="00F612D7" w:rsidRDefault="00240A91" w:rsidP="00240A91">
      <w:pPr>
        <w:widowControl w:val="0"/>
        <w:jc w:val="center"/>
        <w:rPr>
          <w:b/>
          <w:bCs/>
          <w:sz w:val="28"/>
          <w:szCs w:val="28"/>
        </w:rPr>
      </w:pPr>
      <w:r w:rsidRPr="00F612D7">
        <w:rPr>
          <w:b/>
          <w:bCs/>
          <w:sz w:val="28"/>
          <w:szCs w:val="28"/>
        </w:rPr>
        <w:t>ПЕРЕЛЮБСКОГО МУНИЦИПАЛЬНОГО РАЙОНА</w:t>
      </w:r>
    </w:p>
    <w:p w:rsidR="00240A91" w:rsidRPr="00F612D7" w:rsidRDefault="00240A91" w:rsidP="00240A91">
      <w:pPr>
        <w:widowControl w:val="0"/>
        <w:jc w:val="center"/>
        <w:rPr>
          <w:b/>
          <w:bCs/>
          <w:sz w:val="28"/>
          <w:szCs w:val="28"/>
        </w:rPr>
      </w:pPr>
      <w:r w:rsidRPr="00F612D7">
        <w:rPr>
          <w:b/>
          <w:bCs/>
          <w:sz w:val="28"/>
          <w:szCs w:val="28"/>
        </w:rPr>
        <w:t>САРАТОВСКОЙ ОБЛАСТИ</w:t>
      </w:r>
    </w:p>
    <w:p w:rsidR="00240A91" w:rsidRPr="00F612D7" w:rsidRDefault="00240A91" w:rsidP="00240A91">
      <w:pPr>
        <w:widowControl w:val="0"/>
        <w:rPr>
          <w:b/>
          <w:bCs/>
          <w:sz w:val="28"/>
          <w:szCs w:val="28"/>
        </w:rPr>
      </w:pPr>
    </w:p>
    <w:p w:rsidR="00240A91" w:rsidRPr="00F612D7" w:rsidRDefault="00240A91" w:rsidP="00240A91">
      <w:pPr>
        <w:widowControl w:val="0"/>
        <w:jc w:val="center"/>
        <w:rPr>
          <w:b/>
          <w:bCs/>
          <w:sz w:val="28"/>
          <w:szCs w:val="28"/>
        </w:rPr>
      </w:pPr>
      <w:r w:rsidRPr="00F612D7">
        <w:rPr>
          <w:b/>
          <w:bCs/>
          <w:sz w:val="28"/>
          <w:szCs w:val="28"/>
        </w:rPr>
        <w:t>ПОСТАНОВЛЕНИЕ</w:t>
      </w:r>
    </w:p>
    <w:p w:rsidR="00240A91" w:rsidRPr="00F612D7" w:rsidRDefault="00240A91" w:rsidP="00240A91">
      <w:pPr>
        <w:widowControl w:val="0"/>
        <w:rPr>
          <w:b/>
          <w:bCs/>
          <w:sz w:val="28"/>
          <w:szCs w:val="28"/>
        </w:rPr>
      </w:pPr>
    </w:p>
    <w:p w:rsidR="00240A91" w:rsidRPr="00EC7B2A" w:rsidRDefault="00240A91" w:rsidP="00240A91">
      <w:pPr>
        <w:rPr>
          <w:b/>
          <w:sz w:val="28"/>
          <w:szCs w:val="28"/>
        </w:rPr>
      </w:pPr>
      <w:bookmarkStart w:id="0" w:name="_GoBack"/>
      <w:r w:rsidRPr="00EC7B2A">
        <w:rPr>
          <w:b/>
          <w:sz w:val="28"/>
          <w:szCs w:val="28"/>
        </w:rPr>
        <w:t xml:space="preserve">от </w:t>
      </w:r>
      <w:proofErr w:type="gramStart"/>
      <w:r w:rsidRPr="00EC7B2A">
        <w:rPr>
          <w:b/>
          <w:sz w:val="28"/>
          <w:szCs w:val="28"/>
        </w:rPr>
        <w:t>28.05.2024  года</w:t>
      </w:r>
      <w:proofErr w:type="gramEnd"/>
      <w:r w:rsidRPr="00EC7B2A">
        <w:rPr>
          <w:b/>
          <w:sz w:val="28"/>
          <w:szCs w:val="28"/>
        </w:rPr>
        <w:t xml:space="preserve">                           № 18                           </w:t>
      </w:r>
      <w:r>
        <w:rPr>
          <w:b/>
          <w:sz w:val="28"/>
          <w:szCs w:val="28"/>
        </w:rPr>
        <w:t xml:space="preserve">   </w:t>
      </w:r>
      <w:r w:rsidRPr="00EC7B2A">
        <w:rPr>
          <w:b/>
          <w:sz w:val="28"/>
          <w:szCs w:val="28"/>
        </w:rPr>
        <w:t>п.  Молодежный</w:t>
      </w:r>
    </w:p>
    <w:p w:rsidR="00240A91" w:rsidRPr="00EC7B2A" w:rsidRDefault="00240A91" w:rsidP="00240A91">
      <w:pPr>
        <w:rPr>
          <w:b/>
          <w:sz w:val="28"/>
          <w:szCs w:val="28"/>
        </w:rPr>
      </w:pPr>
    </w:p>
    <w:p w:rsidR="00240A91" w:rsidRPr="00AD4036" w:rsidRDefault="00240A91" w:rsidP="00240A91">
      <w:pPr>
        <w:jc w:val="center"/>
        <w:rPr>
          <w:color w:val="000000"/>
          <w:sz w:val="28"/>
          <w:szCs w:val="28"/>
        </w:rPr>
      </w:pPr>
      <w:r w:rsidRPr="00AD4036">
        <w:rPr>
          <w:b/>
          <w:bCs/>
          <w:color w:val="000000"/>
          <w:sz w:val="28"/>
          <w:szCs w:val="28"/>
        </w:rPr>
        <w:t>Об утверждении административного регламента по предоставлению муниципальной услуги «Выдача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w:t>
      </w:r>
      <w:r>
        <w:rPr>
          <w:b/>
          <w:bCs/>
          <w:color w:val="000000"/>
          <w:sz w:val="28"/>
          <w:szCs w:val="28"/>
        </w:rPr>
        <w:t>тории на территории Молодежного</w:t>
      </w:r>
      <w:r w:rsidRPr="00AD4036">
        <w:rPr>
          <w:b/>
          <w:bCs/>
          <w:color w:val="000000"/>
          <w:sz w:val="28"/>
          <w:szCs w:val="28"/>
        </w:rPr>
        <w:t xml:space="preserve"> муниципального образования </w:t>
      </w:r>
      <w:proofErr w:type="spellStart"/>
      <w:r w:rsidRPr="00AD4036">
        <w:rPr>
          <w:b/>
          <w:bCs/>
          <w:color w:val="000000"/>
          <w:sz w:val="28"/>
          <w:szCs w:val="28"/>
        </w:rPr>
        <w:t>Перелюбского</w:t>
      </w:r>
      <w:proofErr w:type="spellEnd"/>
      <w:r w:rsidRPr="00AD4036">
        <w:rPr>
          <w:b/>
          <w:bCs/>
          <w:color w:val="000000"/>
          <w:sz w:val="28"/>
          <w:szCs w:val="28"/>
        </w:rPr>
        <w:t xml:space="preserve"> муниципального района Саратовской области»</w:t>
      </w:r>
      <w:bookmarkEnd w:id="0"/>
    </w:p>
    <w:p w:rsidR="00240A91" w:rsidRPr="00A52BC7" w:rsidRDefault="00240A91" w:rsidP="00240A91">
      <w:pPr>
        <w:ind w:firstLine="567"/>
        <w:jc w:val="center"/>
        <w:rPr>
          <w:rFonts w:ascii="Arial" w:hAnsi="Arial" w:cs="Arial"/>
          <w:color w:val="000000"/>
        </w:rPr>
      </w:pPr>
    </w:p>
    <w:p w:rsidR="00240A91" w:rsidRPr="00EC7B2A" w:rsidRDefault="00240A91" w:rsidP="00240A91">
      <w:pPr>
        <w:ind w:firstLine="567"/>
        <w:jc w:val="both"/>
        <w:rPr>
          <w:color w:val="000000"/>
          <w:sz w:val="28"/>
          <w:szCs w:val="28"/>
        </w:rPr>
      </w:pPr>
      <w:r w:rsidRPr="00EC7B2A">
        <w:rPr>
          <w:color w:val="000000"/>
          <w:sz w:val="28"/>
          <w:szCs w:val="28"/>
        </w:rPr>
        <w:t>В соответствии с Федеральными законами от 06.10.2003 </w:t>
      </w:r>
      <w:hyperlink r:id="rId5" w:tgtFrame="_blank" w:history="1">
        <w:r w:rsidRPr="00EC7B2A">
          <w:rPr>
            <w:sz w:val="28"/>
            <w:szCs w:val="28"/>
          </w:rPr>
          <w:t>№ 131-ФЗ</w:t>
        </w:r>
      </w:hyperlink>
      <w:r w:rsidRPr="00EC7B2A">
        <w:rPr>
          <w:color w:val="000000"/>
          <w:sz w:val="28"/>
          <w:szCs w:val="28"/>
        </w:rPr>
        <w:t> «Об общих принципах организации местного самоуправления в Российской Федерации», от 27.07.2010 </w:t>
      </w:r>
      <w:hyperlink r:id="rId6" w:tgtFrame="_blank" w:history="1">
        <w:r w:rsidRPr="00EC7B2A">
          <w:rPr>
            <w:sz w:val="28"/>
            <w:szCs w:val="28"/>
          </w:rPr>
          <w:t>№ 210-ФЗ</w:t>
        </w:r>
      </w:hyperlink>
      <w:r w:rsidRPr="00EC7B2A">
        <w:rPr>
          <w:sz w:val="28"/>
          <w:szCs w:val="28"/>
        </w:rPr>
        <w:t> «</w:t>
      </w:r>
      <w:hyperlink r:id="rId7" w:tgtFrame="_blank" w:history="1">
        <w:r w:rsidRPr="00EC7B2A">
          <w:rPr>
            <w:sz w:val="28"/>
            <w:szCs w:val="28"/>
          </w:rPr>
          <w:t>Об организации предоставления государственных и муниципальных услуг</w:t>
        </w:r>
      </w:hyperlink>
      <w:r w:rsidRPr="00EC7B2A">
        <w:rPr>
          <w:color w:val="000000"/>
          <w:sz w:val="28"/>
          <w:szCs w:val="28"/>
        </w:rPr>
        <w:t>», </w:t>
      </w:r>
      <w:hyperlink r:id="rId8" w:tgtFrame="_blank" w:history="1">
        <w:r w:rsidRPr="00EC7B2A">
          <w:rPr>
            <w:sz w:val="28"/>
            <w:szCs w:val="28"/>
          </w:rPr>
          <w:t xml:space="preserve">Уставом Молодежного муниципального образования </w:t>
        </w:r>
        <w:proofErr w:type="spellStart"/>
        <w:r w:rsidRPr="00EC7B2A">
          <w:rPr>
            <w:sz w:val="28"/>
            <w:szCs w:val="28"/>
          </w:rPr>
          <w:t>Перелюбского</w:t>
        </w:r>
        <w:proofErr w:type="spellEnd"/>
        <w:r w:rsidRPr="00EC7B2A">
          <w:rPr>
            <w:sz w:val="28"/>
            <w:szCs w:val="28"/>
          </w:rPr>
          <w:t xml:space="preserve"> муниципального района Саратовской области,</w:t>
        </w:r>
        <w:r w:rsidRPr="00EC7B2A">
          <w:rPr>
            <w:color w:val="0000FF"/>
            <w:sz w:val="28"/>
            <w:szCs w:val="28"/>
          </w:rPr>
          <w:t xml:space="preserve"> </w:t>
        </w:r>
        <w:r w:rsidRPr="00EC7B2A">
          <w:rPr>
            <w:sz w:val="28"/>
            <w:szCs w:val="28"/>
          </w:rPr>
          <w:t>администрация Молодежного муниципального образования</w:t>
        </w:r>
        <w:r w:rsidRPr="00EC7B2A">
          <w:rPr>
            <w:color w:val="0000FF"/>
            <w:sz w:val="28"/>
            <w:szCs w:val="28"/>
          </w:rPr>
          <w:t xml:space="preserve"> </w:t>
        </w:r>
      </w:hyperlink>
      <w:r w:rsidRPr="00EC7B2A">
        <w:rPr>
          <w:color w:val="000000"/>
          <w:sz w:val="28"/>
          <w:szCs w:val="28"/>
        </w:rPr>
        <w:t>  </w:t>
      </w:r>
    </w:p>
    <w:p w:rsidR="00240A91" w:rsidRPr="00EC7B2A" w:rsidRDefault="00240A91" w:rsidP="00240A91">
      <w:pPr>
        <w:ind w:firstLine="567"/>
        <w:jc w:val="both"/>
        <w:rPr>
          <w:color w:val="000000"/>
          <w:sz w:val="28"/>
          <w:szCs w:val="28"/>
        </w:rPr>
      </w:pPr>
      <w:r w:rsidRPr="00EC7B2A">
        <w:rPr>
          <w:color w:val="000000"/>
          <w:sz w:val="28"/>
          <w:szCs w:val="28"/>
        </w:rPr>
        <w:t>           </w:t>
      </w:r>
    </w:p>
    <w:p w:rsidR="00240A91" w:rsidRPr="00EC7B2A" w:rsidRDefault="00240A91" w:rsidP="00240A91">
      <w:pPr>
        <w:ind w:firstLine="567"/>
        <w:jc w:val="both"/>
        <w:rPr>
          <w:b/>
          <w:color w:val="000000"/>
          <w:sz w:val="28"/>
          <w:szCs w:val="28"/>
        </w:rPr>
      </w:pPr>
      <w:r w:rsidRPr="00EC7B2A">
        <w:rPr>
          <w:b/>
          <w:color w:val="000000"/>
          <w:sz w:val="28"/>
          <w:szCs w:val="28"/>
        </w:rPr>
        <w:t>ПОСТАНОВЛЯЕТ:</w:t>
      </w:r>
    </w:p>
    <w:p w:rsidR="00240A91" w:rsidRPr="00EC7B2A" w:rsidRDefault="00240A91" w:rsidP="00240A91">
      <w:pPr>
        <w:ind w:firstLine="567"/>
        <w:jc w:val="both"/>
        <w:rPr>
          <w:rFonts w:ascii="Arial" w:hAnsi="Arial" w:cs="Arial"/>
          <w:color w:val="000000"/>
          <w:sz w:val="28"/>
          <w:szCs w:val="28"/>
        </w:rPr>
      </w:pPr>
      <w:r w:rsidRPr="00EC7B2A">
        <w:rPr>
          <w:rFonts w:ascii="Arial" w:hAnsi="Arial" w:cs="Arial"/>
          <w:color w:val="000000"/>
          <w:sz w:val="28"/>
          <w:szCs w:val="28"/>
        </w:rPr>
        <w:t> </w:t>
      </w:r>
    </w:p>
    <w:p w:rsidR="00240A91" w:rsidRPr="00EC7B2A" w:rsidRDefault="00240A91" w:rsidP="00240A91">
      <w:pPr>
        <w:ind w:firstLine="567"/>
        <w:jc w:val="both"/>
        <w:rPr>
          <w:color w:val="000000"/>
          <w:sz w:val="28"/>
          <w:szCs w:val="28"/>
        </w:rPr>
      </w:pPr>
      <w:r w:rsidRPr="00EC7B2A">
        <w:rPr>
          <w:color w:val="000000"/>
          <w:sz w:val="28"/>
          <w:szCs w:val="28"/>
        </w:rPr>
        <w:t>1. Утвердить прилагаемый Административный регламент по предоставлению муниципальной услуги</w:t>
      </w:r>
      <w:r w:rsidRPr="00EC7B2A">
        <w:rPr>
          <w:b/>
          <w:bCs/>
          <w:color w:val="000000"/>
          <w:sz w:val="28"/>
          <w:szCs w:val="28"/>
        </w:rPr>
        <w:t> </w:t>
      </w:r>
      <w:r w:rsidRPr="00EC7B2A">
        <w:rPr>
          <w:color w:val="000000"/>
          <w:sz w:val="28"/>
          <w:szCs w:val="28"/>
        </w:rPr>
        <w:t xml:space="preserve">«Выдача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Молодежного муниципального образования </w:t>
      </w:r>
      <w:proofErr w:type="spellStart"/>
      <w:r w:rsidRPr="00EC7B2A">
        <w:rPr>
          <w:color w:val="000000"/>
          <w:sz w:val="28"/>
          <w:szCs w:val="28"/>
        </w:rPr>
        <w:t>Перелюбского</w:t>
      </w:r>
      <w:proofErr w:type="spellEnd"/>
      <w:r w:rsidRPr="00EC7B2A">
        <w:rPr>
          <w:color w:val="000000"/>
          <w:sz w:val="28"/>
          <w:szCs w:val="28"/>
        </w:rPr>
        <w:t xml:space="preserve"> муниципального района Саратовской области».</w:t>
      </w:r>
    </w:p>
    <w:p w:rsidR="00240A91" w:rsidRPr="00EC7B2A" w:rsidRDefault="00240A91" w:rsidP="00240A91">
      <w:pPr>
        <w:ind w:firstLine="709"/>
        <w:jc w:val="both"/>
        <w:rPr>
          <w:bCs/>
          <w:sz w:val="28"/>
          <w:szCs w:val="28"/>
        </w:rPr>
      </w:pPr>
      <w:r w:rsidRPr="00EC7B2A">
        <w:rPr>
          <w:bCs/>
          <w:sz w:val="28"/>
          <w:szCs w:val="28"/>
        </w:rPr>
        <w:t>2.Считать утратившим силу:</w:t>
      </w:r>
    </w:p>
    <w:p w:rsidR="00240A91" w:rsidRPr="00EC7B2A" w:rsidRDefault="00240A91" w:rsidP="00240A91">
      <w:pPr>
        <w:ind w:firstLine="709"/>
        <w:jc w:val="both"/>
        <w:rPr>
          <w:bCs/>
          <w:sz w:val="28"/>
          <w:szCs w:val="28"/>
        </w:rPr>
      </w:pPr>
      <w:r w:rsidRPr="00EC7B2A">
        <w:rPr>
          <w:bCs/>
          <w:sz w:val="28"/>
          <w:szCs w:val="28"/>
        </w:rPr>
        <w:t>- постановление от 06.07.2012 года №91 «Об утверждении административного регламента предоставления муниципальной услуги «Выдача разрешения (ордера) на производство земляных работ»</w:t>
      </w:r>
    </w:p>
    <w:p w:rsidR="00240A91" w:rsidRPr="00EC7B2A" w:rsidRDefault="00240A91" w:rsidP="00240A91">
      <w:pPr>
        <w:ind w:firstLine="709"/>
        <w:jc w:val="both"/>
        <w:rPr>
          <w:bCs/>
          <w:sz w:val="28"/>
          <w:szCs w:val="28"/>
        </w:rPr>
      </w:pPr>
      <w:r w:rsidRPr="00EC7B2A">
        <w:rPr>
          <w:bCs/>
          <w:sz w:val="28"/>
          <w:szCs w:val="28"/>
        </w:rPr>
        <w:t xml:space="preserve">-постановление от 17.11.2015 года №89 «О внесении изменений и дополнений </w:t>
      </w:r>
      <w:proofErr w:type="gramStart"/>
      <w:r w:rsidRPr="00EC7B2A">
        <w:rPr>
          <w:bCs/>
          <w:sz w:val="28"/>
          <w:szCs w:val="28"/>
        </w:rPr>
        <w:t>в  постановление</w:t>
      </w:r>
      <w:proofErr w:type="gramEnd"/>
      <w:r w:rsidRPr="00EC7B2A">
        <w:rPr>
          <w:bCs/>
          <w:sz w:val="28"/>
          <w:szCs w:val="28"/>
        </w:rPr>
        <w:t xml:space="preserve">  Главы администрации Молодёжного муниципального образования от 06.07.2012 года №91 «Об утверждении административного регламента предоставления муниципальной услуги «Выдача разрешения (ордера) на производство земляных работ»;</w:t>
      </w:r>
    </w:p>
    <w:p w:rsidR="00240A91" w:rsidRPr="00EC7B2A" w:rsidRDefault="00240A91" w:rsidP="00240A91">
      <w:pPr>
        <w:ind w:firstLine="709"/>
        <w:jc w:val="both"/>
        <w:rPr>
          <w:bCs/>
          <w:sz w:val="28"/>
          <w:szCs w:val="28"/>
        </w:rPr>
      </w:pPr>
      <w:r w:rsidRPr="00EC7B2A">
        <w:rPr>
          <w:bCs/>
          <w:sz w:val="28"/>
          <w:szCs w:val="28"/>
        </w:rPr>
        <w:t>-постановление от 23.12.2016 года №</w:t>
      </w:r>
      <w:proofErr w:type="gramStart"/>
      <w:r w:rsidRPr="00EC7B2A">
        <w:rPr>
          <w:bCs/>
          <w:sz w:val="28"/>
          <w:szCs w:val="28"/>
        </w:rPr>
        <w:t>45  «</w:t>
      </w:r>
      <w:proofErr w:type="gramEnd"/>
      <w:r w:rsidRPr="00EC7B2A">
        <w:rPr>
          <w:bCs/>
          <w:sz w:val="28"/>
          <w:szCs w:val="28"/>
        </w:rPr>
        <w:t xml:space="preserve">О внесении изменений в некоторые постановления администрации Молодежного муниципального образования </w:t>
      </w:r>
      <w:proofErr w:type="spellStart"/>
      <w:r w:rsidRPr="00EC7B2A">
        <w:rPr>
          <w:bCs/>
          <w:sz w:val="28"/>
          <w:szCs w:val="28"/>
        </w:rPr>
        <w:t>Перелюбского</w:t>
      </w:r>
      <w:proofErr w:type="spellEnd"/>
      <w:r w:rsidRPr="00EC7B2A">
        <w:rPr>
          <w:bCs/>
          <w:sz w:val="28"/>
          <w:szCs w:val="28"/>
        </w:rPr>
        <w:t xml:space="preserve"> муниципального района Саратовской области» (в части постановления от 17.11.2015 года № 89);</w:t>
      </w:r>
    </w:p>
    <w:p w:rsidR="00240A91" w:rsidRPr="00EC7B2A" w:rsidRDefault="00240A91" w:rsidP="00240A91">
      <w:pPr>
        <w:ind w:firstLine="709"/>
        <w:jc w:val="both"/>
        <w:rPr>
          <w:bCs/>
          <w:sz w:val="28"/>
          <w:szCs w:val="28"/>
        </w:rPr>
      </w:pPr>
      <w:r w:rsidRPr="00EC7B2A">
        <w:rPr>
          <w:bCs/>
          <w:sz w:val="28"/>
          <w:szCs w:val="28"/>
        </w:rPr>
        <w:lastRenderedPageBreak/>
        <w:t xml:space="preserve">-постановление от 19.06.2018 года №11 «О внесении изменений в административные регламенты Молодёжного муниципального образования </w:t>
      </w:r>
      <w:proofErr w:type="spellStart"/>
      <w:r w:rsidRPr="00EC7B2A">
        <w:rPr>
          <w:bCs/>
          <w:sz w:val="28"/>
          <w:szCs w:val="28"/>
        </w:rPr>
        <w:t>Перелюбского</w:t>
      </w:r>
      <w:proofErr w:type="spellEnd"/>
      <w:r w:rsidRPr="00EC7B2A">
        <w:rPr>
          <w:bCs/>
          <w:sz w:val="28"/>
          <w:szCs w:val="28"/>
        </w:rPr>
        <w:t xml:space="preserve"> муниципального района Саратовской области» (в части постановления от 17.11.2015 года № 89);</w:t>
      </w:r>
    </w:p>
    <w:p w:rsidR="00240A91" w:rsidRPr="00EC7B2A" w:rsidRDefault="00240A91" w:rsidP="00240A91">
      <w:pPr>
        <w:ind w:firstLine="709"/>
        <w:jc w:val="both"/>
        <w:rPr>
          <w:bCs/>
          <w:sz w:val="28"/>
          <w:szCs w:val="28"/>
        </w:rPr>
      </w:pPr>
      <w:r w:rsidRPr="00EC7B2A">
        <w:rPr>
          <w:bCs/>
          <w:sz w:val="28"/>
          <w:szCs w:val="28"/>
        </w:rPr>
        <w:t xml:space="preserve">-постановление от 10.06.2020 года №15 «О внесении изменений в административные регламенты Молодёжного муниципального образования </w:t>
      </w:r>
      <w:proofErr w:type="spellStart"/>
      <w:r w:rsidRPr="00EC7B2A">
        <w:rPr>
          <w:bCs/>
          <w:sz w:val="28"/>
          <w:szCs w:val="28"/>
        </w:rPr>
        <w:t>Перелюбского</w:t>
      </w:r>
      <w:proofErr w:type="spellEnd"/>
      <w:r w:rsidRPr="00EC7B2A">
        <w:rPr>
          <w:bCs/>
          <w:sz w:val="28"/>
          <w:szCs w:val="28"/>
        </w:rPr>
        <w:t xml:space="preserve"> муниципального района Саратовской области» (в части постановления от 17.11.2015 года № 89);</w:t>
      </w:r>
    </w:p>
    <w:p w:rsidR="00240A91" w:rsidRPr="00EC7B2A" w:rsidRDefault="00240A91" w:rsidP="00240A91">
      <w:pPr>
        <w:ind w:firstLine="567"/>
        <w:jc w:val="both"/>
        <w:rPr>
          <w:color w:val="000000"/>
          <w:sz w:val="28"/>
          <w:szCs w:val="28"/>
        </w:rPr>
      </w:pPr>
      <w:r w:rsidRPr="00EC7B2A">
        <w:rPr>
          <w:color w:val="000000"/>
          <w:sz w:val="28"/>
          <w:szCs w:val="28"/>
        </w:rPr>
        <w:t xml:space="preserve"> 2.  Настоящее постановление подлежит официальному обнародованию размещением на информационных щитах и на официальном сайте администрации Молодежного муниципального </w:t>
      </w:r>
      <w:proofErr w:type="gramStart"/>
      <w:r w:rsidRPr="00EC7B2A">
        <w:rPr>
          <w:color w:val="000000"/>
          <w:sz w:val="28"/>
          <w:szCs w:val="28"/>
        </w:rPr>
        <w:t>образования  в</w:t>
      </w:r>
      <w:proofErr w:type="gramEnd"/>
      <w:r w:rsidRPr="00EC7B2A">
        <w:rPr>
          <w:color w:val="000000"/>
          <w:sz w:val="28"/>
          <w:szCs w:val="28"/>
        </w:rPr>
        <w:t xml:space="preserve"> сети Интернет </w:t>
      </w:r>
      <w:proofErr w:type="spellStart"/>
      <w:r w:rsidRPr="00EC7B2A">
        <w:rPr>
          <w:color w:val="000000"/>
          <w:sz w:val="28"/>
          <w:szCs w:val="28"/>
        </w:rPr>
        <w:t>https</w:t>
      </w:r>
      <w:proofErr w:type="spellEnd"/>
      <w:r w:rsidRPr="00EC7B2A">
        <w:rPr>
          <w:color w:val="000000"/>
          <w:sz w:val="28"/>
          <w:szCs w:val="28"/>
        </w:rPr>
        <w:t>//молодежное64.рф.</w:t>
      </w:r>
    </w:p>
    <w:p w:rsidR="00240A91" w:rsidRPr="00EC7B2A" w:rsidRDefault="00240A91" w:rsidP="00240A91">
      <w:pPr>
        <w:ind w:firstLine="567"/>
        <w:jc w:val="both"/>
        <w:rPr>
          <w:color w:val="000000"/>
          <w:sz w:val="28"/>
          <w:szCs w:val="28"/>
        </w:rPr>
      </w:pPr>
      <w:r w:rsidRPr="00EC7B2A">
        <w:rPr>
          <w:color w:val="000000"/>
          <w:sz w:val="28"/>
          <w:szCs w:val="28"/>
        </w:rPr>
        <w:t xml:space="preserve">3.  Настоящее постановление вступает в силу после его официального опубликования.  </w:t>
      </w:r>
    </w:p>
    <w:p w:rsidR="00240A91" w:rsidRPr="00EC7B2A" w:rsidRDefault="00240A91" w:rsidP="00240A91">
      <w:pPr>
        <w:ind w:firstLine="567"/>
        <w:jc w:val="both"/>
        <w:rPr>
          <w:color w:val="000000"/>
          <w:sz w:val="28"/>
          <w:szCs w:val="28"/>
        </w:rPr>
      </w:pPr>
      <w:r w:rsidRPr="00EC7B2A">
        <w:rPr>
          <w:color w:val="000000"/>
          <w:sz w:val="28"/>
          <w:szCs w:val="28"/>
        </w:rPr>
        <w:t>4.  Контроль за исполнением настоящего постановления оставляю за собой.</w:t>
      </w:r>
    </w:p>
    <w:p w:rsidR="00240A91" w:rsidRPr="00EC7B2A" w:rsidRDefault="00240A91" w:rsidP="00240A91">
      <w:pPr>
        <w:ind w:firstLine="567"/>
        <w:jc w:val="both"/>
        <w:rPr>
          <w:color w:val="000000"/>
          <w:sz w:val="28"/>
          <w:szCs w:val="28"/>
        </w:rPr>
      </w:pPr>
    </w:p>
    <w:p w:rsidR="00240A91" w:rsidRDefault="00240A91" w:rsidP="00240A91">
      <w:pPr>
        <w:ind w:firstLine="567"/>
        <w:jc w:val="both"/>
        <w:rPr>
          <w:color w:val="000000"/>
          <w:sz w:val="28"/>
          <w:szCs w:val="28"/>
        </w:rPr>
      </w:pPr>
    </w:p>
    <w:p w:rsidR="00240A91" w:rsidRDefault="00240A91" w:rsidP="00240A91">
      <w:pPr>
        <w:ind w:firstLine="567"/>
        <w:jc w:val="both"/>
        <w:rPr>
          <w:color w:val="000000"/>
          <w:sz w:val="28"/>
          <w:szCs w:val="28"/>
        </w:rPr>
      </w:pPr>
    </w:p>
    <w:p w:rsidR="00240A91" w:rsidRPr="00EC7B2A" w:rsidRDefault="00240A91" w:rsidP="00240A91">
      <w:pPr>
        <w:ind w:firstLine="567"/>
        <w:jc w:val="both"/>
        <w:rPr>
          <w:color w:val="000000"/>
          <w:sz w:val="28"/>
          <w:szCs w:val="28"/>
        </w:rPr>
      </w:pPr>
    </w:p>
    <w:p w:rsidR="00240A91" w:rsidRPr="00EC7B2A" w:rsidRDefault="00240A91" w:rsidP="00240A91">
      <w:pPr>
        <w:jc w:val="both"/>
        <w:rPr>
          <w:color w:val="000000"/>
          <w:sz w:val="28"/>
          <w:szCs w:val="28"/>
        </w:rPr>
      </w:pPr>
    </w:p>
    <w:p w:rsidR="00240A91" w:rsidRPr="00EC7B2A" w:rsidRDefault="00240A91" w:rsidP="00240A91">
      <w:pPr>
        <w:jc w:val="both"/>
        <w:rPr>
          <w:color w:val="000000"/>
          <w:sz w:val="28"/>
          <w:szCs w:val="28"/>
        </w:rPr>
      </w:pPr>
      <w:r w:rsidRPr="00EC7B2A">
        <w:rPr>
          <w:color w:val="000000"/>
          <w:sz w:val="28"/>
          <w:szCs w:val="28"/>
        </w:rPr>
        <w:t xml:space="preserve">Глава   Молодежного муниципального </w:t>
      </w:r>
    </w:p>
    <w:p w:rsidR="00240A91" w:rsidRPr="00EC7B2A" w:rsidRDefault="00240A91" w:rsidP="00240A91">
      <w:pPr>
        <w:jc w:val="both"/>
        <w:rPr>
          <w:color w:val="000000"/>
          <w:sz w:val="28"/>
          <w:szCs w:val="28"/>
        </w:rPr>
      </w:pPr>
      <w:r w:rsidRPr="00EC7B2A">
        <w:rPr>
          <w:color w:val="000000"/>
          <w:sz w:val="28"/>
          <w:szCs w:val="28"/>
        </w:rPr>
        <w:t>образования</w:t>
      </w:r>
      <w:r w:rsidRPr="00EC7B2A">
        <w:rPr>
          <w:color w:val="000000"/>
          <w:sz w:val="28"/>
          <w:szCs w:val="28"/>
        </w:rPr>
        <w:tab/>
        <w:t xml:space="preserve">                                                                           </w:t>
      </w:r>
      <w:proofErr w:type="spellStart"/>
      <w:r w:rsidRPr="00EC7B2A">
        <w:rPr>
          <w:color w:val="000000"/>
          <w:sz w:val="28"/>
          <w:szCs w:val="28"/>
        </w:rPr>
        <w:t>Алишанин</w:t>
      </w:r>
      <w:proofErr w:type="spellEnd"/>
      <w:r w:rsidRPr="00EC7B2A">
        <w:rPr>
          <w:color w:val="000000"/>
          <w:sz w:val="28"/>
          <w:szCs w:val="28"/>
        </w:rPr>
        <w:t xml:space="preserve"> С.Н.</w:t>
      </w:r>
    </w:p>
    <w:p w:rsidR="00240A91" w:rsidRPr="00EC7B2A" w:rsidRDefault="00240A91" w:rsidP="00240A91">
      <w:pPr>
        <w:ind w:firstLine="567"/>
        <w:jc w:val="both"/>
        <w:rPr>
          <w:rFonts w:ascii="Arial" w:hAnsi="Arial" w:cs="Arial"/>
          <w:color w:val="000000"/>
          <w:sz w:val="28"/>
          <w:szCs w:val="28"/>
        </w:rPr>
      </w:pPr>
      <w:r w:rsidRPr="00EC7B2A">
        <w:rPr>
          <w:rFonts w:ascii="Arial" w:hAnsi="Arial" w:cs="Arial"/>
          <w:color w:val="000000"/>
          <w:sz w:val="28"/>
          <w:szCs w:val="28"/>
        </w:rPr>
        <w:t xml:space="preserve">          </w:t>
      </w:r>
    </w:p>
    <w:p w:rsidR="00240A91" w:rsidRPr="00EC7B2A" w:rsidRDefault="00240A91" w:rsidP="00240A91">
      <w:pPr>
        <w:ind w:firstLine="567"/>
        <w:jc w:val="both"/>
        <w:rPr>
          <w:rFonts w:ascii="Arial" w:hAnsi="Arial" w:cs="Arial"/>
          <w:color w:val="000000"/>
          <w:sz w:val="28"/>
          <w:szCs w:val="28"/>
        </w:rPr>
      </w:pPr>
      <w:r w:rsidRPr="00EC7B2A">
        <w:rPr>
          <w:rFonts w:ascii="Arial" w:hAnsi="Arial" w:cs="Arial"/>
          <w:color w:val="000000"/>
          <w:sz w:val="28"/>
          <w:szCs w:val="28"/>
        </w:rPr>
        <w:t> </w:t>
      </w:r>
    </w:p>
    <w:p w:rsidR="007B17DF" w:rsidRDefault="007B17DF"/>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p w:rsidR="00240A91" w:rsidRDefault="00240A91" w:rsidP="00240A91">
      <w:pPr>
        <w:jc w:val="both"/>
        <w:rPr>
          <w:color w:val="000000"/>
          <w:sz w:val="24"/>
          <w:szCs w:val="24"/>
        </w:rPr>
      </w:pPr>
    </w:p>
    <w:p w:rsidR="00240A91" w:rsidRPr="003131DC" w:rsidRDefault="00240A91" w:rsidP="00240A91">
      <w:pPr>
        <w:ind w:firstLine="6237"/>
        <w:jc w:val="right"/>
        <w:rPr>
          <w:color w:val="000000"/>
          <w:sz w:val="18"/>
        </w:rPr>
      </w:pPr>
      <w:r w:rsidRPr="003131DC">
        <w:rPr>
          <w:color w:val="000000"/>
          <w:sz w:val="18"/>
        </w:rPr>
        <w:lastRenderedPageBreak/>
        <w:t>УТВЕРЖДЕН</w:t>
      </w:r>
      <w:r w:rsidRPr="003131DC">
        <w:rPr>
          <w:sz w:val="18"/>
        </w:rPr>
        <w:t xml:space="preserve"> </w:t>
      </w:r>
    </w:p>
    <w:p w:rsidR="00240A91" w:rsidRPr="003131DC" w:rsidRDefault="00240A91" w:rsidP="00240A91">
      <w:pPr>
        <w:ind w:firstLine="6237"/>
        <w:jc w:val="right"/>
        <w:rPr>
          <w:sz w:val="18"/>
        </w:rPr>
      </w:pPr>
      <w:r w:rsidRPr="003131DC">
        <w:rPr>
          <w:sz w:val="18"/>
        </w:rPr>
        <w:t xml:space="preserve"> постановлением администрации</w:t>
      </w:r>
    </w:p>
    <w:p w:rsidR="00240A91" w:rsidRPr="003131DC" w:rsidRDefault="00240A91" w:rsidP="00240A91">
      <w:pPr>
        <w:ind w:firstLine="6237"/>
        <w:jc w:val="right"/>
        <w:rPr>
          <w:sz w:val="18"/>
        </w:rPr>
      </w:pPr>
      <w:r w:rsidRPr="003131DC">
        <w:rPr>
          <w:sz w:val="18"/>
        </w:rPr>
        <w:t>Молодежного МО</w:t>
      </w:r>
    </w:p>
    <w:p w:rsidR="00240A91" w:rsidRPr="003131DC" w:rsidRDefault="00240A91" w:rsidP="00240A91">
      <w:pPr>
        <w:ind w:firstLine="6237"/>
        <w:jc w:val="right"/>
        <w:rPr>
          <w:sz w:val="18"/>
        </w:rPr>
      </w:pPr>
      <w:proofErr w:type="gramStart"/>
      <w:r w:rsidRPr="003131DC">
        <w:rPr>
          <w:sz w:val="18"/>
        </w:rPr>
        <w:t>от  28.05.</w:t>
      </w:r>
      <w:proofErr w:type="gramEnd"/>
      <w:r w:rsidRPr="003131DC">
        <w:rPr>
          <w:sz w:val="18"/>
        </w:rPr>
        <w:t xml:space="preserve"> 2024 года № 18</w:t>
      </w:r>
    </w:p>
    <w:p w:rsidR="00240A91" w:rsidRPr="003131DC" w:rsidRDefault="00240A91" w:rsidP="00240A91">
      <w:pPr>
        <w:ind w:firstLine="567"/>
        <w:jc w:val="right"/>
        <w:rPr>
          <w:rFonts w:ascii="Arial" w:hAnsi="Arial" w:cs="Arial"/>
          <w:b/>
          <w:bCs/>
          <w:color w:val="000000"/>
          <w:sz w:val="18"/>
        </w:rPr>
      </w:pPr>
      <w:r w:rsidRPr="003131DC">
        <w:rPr>
          <w:rFonts w:ascii="Arial" w:hAnsi="Arial" w:cs="Arial"/>
          <w:b/>
          <w:bCs/>
          <w:color w:val="000000"/>
          <w:sz w:val="18"/>
        </w:rPr>
        <w:t> </w:t>
      </w:r>
    </w:p>
    <w:p w:rsidR="00240A91" w:rsidRPr="003131DC" w:rsidRDefault="00240A91" w:rsidP="00240A91">
      <w:pPr>
        <w:ind w:firstLine="567"/>
        <w:jc w:val="center"/>
        <w:rPr>
          <w:b/>
          <w:bCs/>
          <w:color w:val="000000"/>
        </w:rPr>
      </w:pPr>
      <w:r w:rsidRPr="003131DC">
        <w:rPr>
          <w:b/>
          <w:bCs/>
          <w:color w:val="000000"/>
        </w:rPr>
        <w:t>Административный регламент предоставления муниципальной услуги</w:t>
      </w:r>
    </w:p>
    <w:p w:rsidR="00240A91" w:rsidRPr="003131DC" w:rsidRDefault="00240A91" w:rsidP="00240A91">
      <w:pPr>
        <w:ind w:firstLine="567"/>
        <w:jc w:val="center"/>
        <w:rPr>
          <w:b/>
          <w:bCs/>
          <w:color w:val="000000"/>
        </w:rPr>
      </w:pPr>
      <w:r w:rsidRPr="003131DC">
        <w:rPr>
          <w:b/>
          <w:bCs/>
          <w:color w:val="000000"/>
        </w:rPr>
        <w:t xml:space="preserve">«Выдача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Молодежного муниципального образования </w:t>
      </w:r>
      <w:proofErr w:type="spellStart"/>
      <w:r w:rsidRPr="003131DC">
        <w:rPr>
          <w:b/>
          <w:bCs/>
          <w:color w:val="000000"/>
        </w:rPr>
        <w:t>Перелюбского</w:t>
      </w:r>
      <w:proofErr w:type="spellEnd"/>
      <w:r w:rsidRPr="003131DC">
        <w:rPr>
          <w:b/>
          <w:bCs/>
          <w:color w:val="000000"/>
        </w:rPr>
        <w:t xml:space="preserve"> муниципального района Саратовской области»</w:t>
      </w:r>
    </w:p>
    <w:p w:rsidR="00240A91" w:rsidRPr="003131DC" w:rsidRDefault="00240A91" w:rsidP="00240A91">
      <w:pPr>
        <w:ind w:firstLine="567"/>
        <w:jc w:val="center"/>
        <w:rPr>
          <w:rFonts w:ascii="Arial" w:hAnsi="Arial" w:cs="Arial"/>
          <w:b/>
          <w:bCs/>
          <w:color w:val="000000"/>
        </w:rPr>
      </w:pPr>
      <w:r w:rsidRPr="003131DC">
        <w:rPr>
          <w:rFonts w:ascii="Arial" w:hAnsi="Arial" w:cs="Arial"/>
          <w:b/>
          <w:bCs/>
          <w:color w:val="000000"/>
        </w:rPr>
        <w:t> </w:t>
      </w:r>
    </w:p>
    <w:p w:rsidR="00240A91" w:rsidRPr="003131DC" w:rsidRDefault="00240A91" w:rsidP="00240A91">
      <w:pPr>
        <w:jc w:val="center"/>
        <w:rPr>
          <w:b/>
          <w:bCs/>
          <w:color w:val="000000"/>
        </w:rPr>
      </w:pPr>
      <w:r w:rsidRPr="003131DC">
        <w:rPr>
          <w:color w:val="000000"/>
        </w:rPr>
        <w:t>                 1.</w:t>
      </w:r>
      <w:r w:rsidRPr="003131DC">
        <w:rPr>
          <w:b/>
          <w:bCs/>
          <w:color w:val="000000"/>
        </w:rPr>
        <w:t>Общие положения</w:t>
      </w:r>
    </w:p>
    <w:p w:rsidR="00240A91" w:rsidRPr="003131DC" w:rsidRDefault="00240A91" w:rsidP="00240A91">
      <w:pPr>
        <w:ind w:left="567"/>
        <w:jc w:val="center"/>
        <w:rPr>
          <w:b/>
          <w:bCs/>
          <w:color w:val="000000"/>
        </w:rPr>
      </w:pPr>
    </w:p>
    <w:p w:rsidR="00240A91" w:rsidRPr="003131DC" w:rsidRDefault="00240A91" w:rsidP="00240A91">
      <w:pPr>
        <w:ind w:firstLine="567"/>
        <w:jc w:val="both"/>
        <w:rPr>
          <w:color w:val="000000"/>
        </w:rPr>
      </w:pPr>
      <w:r w:rsidRPr="003131DC">
        <w:rPr>
          <w:b/>
          <w:bCs/>
          <w:color w:val="000000"/>
        </w:rPr>
        <w:t>1.1. Предмет регулирования Административного регламента</w:t>
      </w:r>
    </w:p>
    <w:p w:rsidR="00240A91" w:rsidRPr="003131DC" w:rsidRDefault="00240A91" w:rsidP="00240A91">
      <w:pPr>
        <w:ind w:firstLine="567"/>
        <w:jc w:val="both"/>
        <w:rPr>
          <w:color w:val="000000"/>
        </w:rPr>
      </w:pPr>
      <w:r w:rsidRPr="003131DC">
        <w:rPr>
          <w:b/>
          <w:bCs/>
          <w:color w:val="000000"/>
        </w:rPr>
        <w:t>предоставления муниципальной услуги</w:t>
      </w:r>
    </w:p>
    <w:p w:rsidR="00240A91" w:rsidRPr="003131DC" w:rsidRDefault="00240A91" w:rsidP="00240A91">
      <w:pPr>
        <w:ind w:firstLine="567"/>
        <w:jc w:val="both"/>
        <w:rPr>
          <w:color w:val="000000"/>
        </w:rPr>
      </w:pPr>
      <w:r w:rsidRPr="003131DC">
        <w:rPr>
          <w:color w:val="000000"/>
        </w:rPr>
        <w:t xml:space="preserve">Административный регламент по предоставлению муниципальной услуги «Выдача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Молодежного муниципального образования </w:t>
      </w:r>
      <w:proofErr w:type="spellStart"/>
      <w:r w:rsidRPr="003131DC">
        <w:rPr>
          <w:color w:val="000000"/>
        </w:rPr>
        <w:t>Перелюбского</w:t>
      </w:r>
      <w:proofErr w:type="spellEnd"/>
      <w:r w:rsidRPr="003131DC">
        <w:rPr>
          <w:color w:val="000000"/>
        </w:rPr>
        <w:t xml:space="preserve"> муниципального района Саратовской области» (далее – Административный регламент) определяет сроки и последовательность действий (административных процедур) Администрации Молодежного муниципального образования </w:t>
      </w:r>
      <w:proofErr w:type="spellStart"/>
      <w:r w:rsidRPr="003131DC">
        <w:rPr>
          <w:color w:val="000000"/>
        </w:rPr>
        <w:t>Перелюбского</w:t>
      </w:r>
      <w:proofErr w:type="spellEnd"/>
      <w:r w:rsidRPr="003131DC">
        <w:rPr>
          <w:color w:val="000000"/>
        </w:rPr>
        <w:t xml:space="preserve"> муниципального района Саратовской области (далее- Администрация).</w:t>
      </w:r>
    </w:p>
    <w:p w:rsidR="00240A91" w:rsidRPr="003131DC" w:rsidRDefault="00240A91" w:rsidP="00240A91">
      <w:pPr>
        <w:ind w:firstLine="567"/>
        <w:jc w:val="both"/>
        <w:rPr>
          <w:color w:val="000000"/>
        </w:rPr>
      </w:pPr>
    </w:p>
    <w:p w:rsidR="00240A91" w:rsidRPr="003131DC" w:rsidRDefault="00240A91" w:rsidP="00240A91">
      <w:pPr>
        <w:ind w:firstLine="567"/>
        <w:jc w:val="both"/>
        <w:rPr>
          <w:color w:val="000000"/>
        </w:rPr>
      </w:pPr>
      <w:r w:rsidRPr="003131DC">
        <w:rPr>
          <w:b/>
          <w:bCs/>
          <w:color w:val="000000"/>
        </w:rPr>
        <w:t>1.2. Круг заявителей</w:t>
      </w:r>
      <w:r w:rsidRPr="003131DC">
        <w:rPr>
          <w:rFonts w:ascii="Arial" w:hAnsi="Arial" w:cs="Arial"/>
          <w:color w:val="000000"/>
        </w:rPr>
        <w:t> </w:t>
      </w:r>
    </w:p>
    <w:p w:rsidR="00240A91" w:rsidRPr="003131DC" w:rsidRDefault="00240A91" w:rsidP="00240A91">
      <w:pPr>
        <w:ind w:firstLine="567"/>
        <w:jc w:val="both"/>
        <w:rPr>
          <w:color w:val="000000"/>
        </w:rPr>
      </w:pPr>
      <w:r w:rsidRPr="003131DC">
        <w:rPr>
          <w:color w:val="000000"/>
        </w:rPr>
        <w:t>1.2.1. Лицами, имеющими право на получение муниципальной услуги, являются физические лица - граждане Российской Федерации, юридические лица, либо их уполномоченные представители, обратившиеся в Администрацию с запросом о предоставлении муниципальной услуги (далее – заявители).</w:t>
      </w:r>
    </w:p>
    <w:p w:rsidR="00240A91" w:rsidRPr="003131DC" w:rsidRDefault="00240A91" w:rsidP="00240A91">
      <w:pPr>
        <w:ind w:firstLine="567"/>
        <w:jc w:val="both"/>
        <w:rPr>
          <w:color w:val="000000"/>
        </w:rPr>
      </w:pPr>
      <w:r w:rsidRPr="003131DC">
        <w:rPr>
          <w:color w:val="000000"/>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240A91" w:rsidRPr="003131DC" w:rsidRDefault="00240A91" w:rsidP="00240A91">
      <w:pPr>
        <w:ind w:firstLine="567"/>
        <w:jc w:val="both"/>
        <w:rPr>
          <w:color w:val="000000"/>
        </w:rPr>
      </w:pPr>
      <w:r w:rsidRPr="003131DC">
        <w:rPr>
          <w:color w:val="000000"/>
        </w:rPr>
        <w:t>             </w:t>
      </w:r>
    </w:p>
    <w:p w:rsidR="00240A91" w:rsidRPr="003131DC" w:rsidRDefault="00240A91" w:rsidP="00240A91">
      <w:pPr>
        <w:ind w:firstLine="567"/>
        <w:jc w:val="both"/>
        <w:rPr>
          <w:color w:val="000000"/>
        </w:rPr>
      </w:pPr>
      <w:r w:rsidRPr="003131DC">
        <w:rPr>
          <w:b/>
          <w:bCs/>
          <w:color w:val="000000"/>
        </w:rPr>
        <w:t>1.3. Требования к порядку информирования о порядке предоставления муниципальной услуги</w:t>
      </w:r>
      <w:r w:rsidRPr="003131DC">
        <w:rPr>
          <w:rFonts w:ascii="Arial" w:hAnsi="Arial" w:cs="Arial"/>
          <w:color w:val="000000"/>
        </w:rPr>
        <w:t> </w:t>
      </w:r>
    </w:p>
    <w:p w:rsidR="00240A91" w:rsidRPr="003131DC" w:rsidRDefault="00240A91" w:rsidP="00240A91">
      <w:pPr>
        <w:ind w:firstLine="567"/>
        <w:jc w:val="both"/>
        <w:rPr>
          <w:color w:val="000000"/>
        </w:rPr>
      </w:pPr>
      <w:r w:rsidRPr="003131DC">
        <w:rPr>
          <w:color w:val="000000"/>
        </w:rPr>
        <w:t>1.3.1. Для получения информации по вопросам предоставления муниципальной услуги заинтересованные лица обращаются в Администрацию:</w:t>
      </w:r>
    </w:p>
    <w:p w:rsidR="00240A91" w:rsidRPr="003131DC" w:rsidRDefault="00240A91" w:rsidP="00240A91">
      <w:pPr>
        <w:shd w:val="clear" w:color="auto" w:fill="FFFFFF"/>
        <w:ind w:firstLine="567"/>
        <w:jc w:val="both"/>
        <w:rPr>
          <w:color w:val="000000"/>
        </w:rPr>
      </w:pPr>
      <w:r w:rsidRPr="003131DC">
        <w:rPr>
          <w:color w:val="000000"/>
        </w:rPr>
        <w:t>- лично;</w:t>
      </w:r>
    </w:p>
    <w:p w:rsidR="00240A91" w:rsidRPr="003131DC" w:rsidRDefault="00240A91" w:rsidP="00240A91">
      <w:pPr>
        <w:shd w:val="clear" w:color="auto" w:fill="FFFFFF"/>
        <w:ind w:firstLine="567"/>
        <w:jc w:val="both"/>
        <w:rPr>
          <w:color w:val="000000"/>
        </w:rPr>
      </w:pPr>
      <w:r w:rsidRPr="003131DC">
        <w:rPr>
          <w:color w:val="000000"/>
        </w:rPr>
        <w:t>- по телефону;</w:t>
      </w:r>
    </w:p>
    <w:p w:rsidR="00240A91" w:rsidRPr="003131DC" w:rsidRDefault="00240A91" w:rsidP="00240A91">
      <w:pPr>
        <w:shd w:val="clear" w:color="auto" w:fill="FFFFFF"/>
        <w:ind w:firstLine="567"/>
        <w:jc w:val="both"/>
        <w:rPr>
          <w:color w:val="000000"/>
        </w:rPr>
      </w:pPr>
      <w:r w:rsidRPr="003131DC">
        <w:rPr>
          <w:color w:val="000000"/>
        </w:rPr>
        <w:t>- в письменном виде;</w:t>
      </w:r>
    </w:p>
    <w:p w:rsidR="00240A91" w:rsidRPr="003131DC" w:rsidRDefault="00240A91" w:rsidP="00240A91">
      <w:pPr>
        <w:shd w:val="clear" w:color="auto" w:fill="FFFFFF"/>
        <w:ind w:firstLine="567"/>
        <w:jc w:val="both"/>
        <w:rPr>
          <w:color w:val="000000"/>
        </w:rPr>
      </w:pPr>
      <w:r w:rsidRPr="003131DC">
        <w:rPr>
          <w:color w:val="000000"/>
        </w:rPr>
        <w:t>-по электронной почте.</w:t>
      </w:r>
    </w:p>
    <w:p w:rsidR="00240A91" w:rsidRPr="003131DC" w:rsidRDefault="00240A91" w:rsidP="00240A91">
      <w:pPr>
        <w:shd w:val="clear" w:color="auto" w:fill="FFFFFF"/>
        <w:ind w:firstLine="567"/>
        <w:jc w:val="both"/>
        <w:rPr>
          <w:color w:val="000000"/>
        </w:rPr>
      </w:pPr>
      <w:r w:rsidRPr="003131DC">
        <w:rPr>
          <w:color w:val="000000"/>
        </w:rPr>
        <w:t>Сведения о месте нахождения, графике работы, номерах контактных телефонов, адресах официальных сайтов и адресах электронной почты Администрации размещаются на официальном сайте Администрации по адресу: </w:t>
      </w:r>
      <w:proofErr w:type="spellStart"/>
      <w:r w:rsidRPr="003131DC">
        <w:rPr>
          <w:color w:val="000000"/>
        </w:rPr>
        <w:t>https</w:t>
      </w:r>
      <w:proofErr w:type="spellEnd"/>
      <w:r w:rsidRPr="003131DC">
        <w:rPr>
          <w:color w:val="000000"/>
        </w:rPr>
        <w:t>//молодежное64.рф.  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Саратовской области» и «Портал государственных и муниципальных услуг (функций) Саратовской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240A91" w:rsidRPr="003131DC" w:rsidRDefault="00240A91" w:rsidP="00240A91">
      <w:pPr>
        <w:ind w:firstLine="567"/>
        <w:jc w:val="both"/>
        <w:rPr>
          <w:color w:val="000000"/>
        </w:rPr>
      </w:pPr>
      <w:r w:rsidRPr="003131DC">
        <w:rPr>
          <w:color w:val="000000"/>
        </w:rPr>
        <w:t>1.3.2. Информация о местах нахождения и графиках работы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240A91" w:rsidRPr="003131DC" w:rsidRDefault="00240A91" w:rsidP="00240A91">
      <w:pPr>
        <w:ind w:firstLine="567"/>
        <w:jc w:val="both"/>
        <w:rPr>
          <w:color w:val="000000"/>
        </w:rPr>
      </w:pPr>
      <w:r w:rsidRPr="003131DC">
        <w:rPr>
          <w:color w:val="000000"/>
        </w:rPr>
        <w:t>1) в табличном виде на информационных стендах Администрации;</w:t>
      </w:r>
    </w:p>
    <w:p w:rsidR="00240A91" w:rsidRPr="003131DC" w:rsidRDefault="00240A91" w:rsidP="00240A91">
      <w:pPr>
        <w:ind w:firstLine="567"/>
        <w:jc w:val="both"/>
        <w:rPr>
          <w:color w:val="000000"/>
        </w:rPr>
      </w:pPr>
      <w:r w:rsidRPr="003131DC">
        <w:rPr>
          <w:color w:val="000000"/>
        </w:rPr>
        <w:t xml:space="preserve">2) на Интернет-сайте Администрации: </w:t>
      </w:r>
      <w:proofErr w:type="spellStart"/>
      <w:r w:rsidRPr="003131DC">
        <w:rPr>
          <w:color w:val="000000"/>
        </w:rPr>
        <w:t>https</w:t>
      </w:r>
      <w:proofErr w:type="spellEnd"/>
      <w:r w:rsidRPr="003131DC">
        <w:rPr>
          <w:color w:val="000000"/>
        </w:rPr>
        <w:t>//молодежное64.рф. в информационно-телекоммуникационных сетях общего пользования (в том числе в сети Интернет);</w:t>
      </w:r>
    </w:p>
    <w:p w:rsidR="00240A91" w:rsidRPr="003131DC" w:rsidRDefault="00240A91" w:rsidP="00240A91">
      <w:pPr>
        <w:ind w:firstLine="567"/>
        <w:jc w:val="both"/>
        <w:rPr>
          <w:color w:val="000000"/>
        </w:rPr>
      </w:pPr>
      <w:r w:rsidRPr="003131DC">
        <w:rPr>
          <w:color w:val="000000"/>
        </w:rPr>
        <w:t>3) в </w:t>
      </w:r>
      <w:r w:rsidRPr="003131DC">
        <w:rPr>
          <w:color w:val="000000"/>
          <w:shd w:val="clear" w:color="auto" w:fill="FFFFFF"/>
        </w:rPr>
        <w:t>региональной государственной информационной системе «Реестр государственных и муниципальных услуг (функций) Саратовской области» (далее</w:t>
      </w:r>
      <w:r w:rsidRPr="003131DC">
        <w:rPr>
          <w:color w:val="000000"/>
        </w:rPr>
        <w:t> </w:t>
      </w:r>
      <w:r w:rsidRPr="003131DC">
        <w:rPr>
          <w:color w:val="000000"/>
          <w:shd w:val="clear" w:color="auto" w:fill="FFFFFF"/>
        </w:rPr>
        <w:t>– Реестр) и «Портал государственных и муниципальных услуг (функций) Саратовской области» (далее</w:t>
      </w:r>
      <w:r w:rsidRPr="003131DC">
        <w:rPr>
          <w:color w:val="000000"/>
        </w:rPr>
        <w:t> </w:t>
      </w:r>
      <w:r w:rsidRPr="003131DC">
        <w:rPr>
          <w:color w:val="000000"/>
          <w:shd w:val="clear" w:color="auto" w:fill="FFFFFF"/>
        </w:rPr>
        <w:t>–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
    <w:p w:rsidR="00240A91" w:rsidRPr="003131DC" w:rsidRDefault="00240A91" w:rsidP="00240A91">
      <w:pPr>
        <w:ind w:firstLine="567"/>
        <w:jc w:val="both"/>
        <w:rPr>
          <w:color w:val="000000"/>
        </w:rPr>
      </w:pPr>
      <w:r w:rsidRPr="003131DC">
        <w:rPr>
          <w:color w:val="000000"/>
        </w:rPr>
        <w:t>1.3.3. Размещаемая информация содержит также:</w:t>
      </w:r>
    </w:p>
    <w:p w:rsidR="00240A91" w:rsidRPr="003131DC" w:rsidRDefault="00240A91" w:rsidP="00240A91">
      <w:pPr>
        <w:ind w:firstLine="567"/>
        <w:jc w:val="both"/>
        <w:rPr>
          <w:color w:val="000000"/>
        </w:rPr>
      </w:pPr>
      <w:r w:rsidRPr="003131DC">
        <w:rPr>
          <w:color w:val="000000"/>
        </w:rPr>
        <w:t>1)         извлечения из нормативных правовых актов, устанавливающих порядок и условия предоставления муниципальной услуги;</w:t>
      </w:r>
    </w:p>
    <w:p w:rsidR="00240A91" w:rsidRPr="003131DC" w:rsidRDefault="00240A91" w:rsidP="00240A91">
      <w:pPr>
        <w:ind w:firstLine="567"/>
        <w:jc w:val="both"/>
        <w:rPr>
          <w:color w:val="000000"/>
        </w:rPr>
      </w:pPr>
      <w:r w:rsidRPr="003131DC">
        <w:rPr>
          <w:color w:val="000000"/>
        </w:rPr>
        <w:t>2)         текст Административного регламента с приложениями;</w:t>
      </w:r>
    </w:p>
    <w:p w:rsidR="00240A91" w:rsidRPr="003131DC" w:rsidRDefault="00240A91" w:rsidP="00240A91">
      <w:pPr>
        <w:ind w:firstLine="567"/>
        <w:jc w:val="both"/>
        <w:rPr>
          <w:color w:val="000000"/>
        </w:rPr>
      </w:pPr>
      <w:r w:rsidRPr="003131DC">
        <w:rPr>
          <w:color w:val="000000"/>
        </w:rPr>
        <w:t>3)         перечень документов, необходимых для предоставления муниципальной услуги, и требования, предъявляемые к этим документам;</w:t>
      </w:r>
    </w:p>
    <w:p w:rsidR="00240A91" w:rsidRPr="003131DC" w:rsidRDefault="00240A91" w:rsidP="00240A91">
      <w:pPr>
        <w:ind w:firstLine="567"/>
        <w:jc w:val="both"/>
        <w:rPr>
          <w:color w:val="000000"/>
        </w:rPr>
      </w:pPr>
      <w:r w:rsidRPr="003131DC">
        <w:rPr>
          <w:color w:val="000000"/>
        </w:rPr>
        <w:t>4)         порядок информирования о ходе предоставления муниципальной услуги;</w:t>
      </w:r>
    </w:p>
    <w:p w:rsidR="00240A91" w:rsidRPr="003131DC" w:rsidRDefault="00240A91" w:rsidP="00240A91">
      <w:pPr>
        <w:ind w:firstLine="567"/>
        <w:jc w:val="both"/>
        <w:rPr>
          <w:color w:val="000000"/>
        </w:rPr>
      </w:pPr>
      <w:r w:rsidRPr="003131DC">
        <w:rPr>
          <w:color w:val="000000"/>
        </w:rPr>
        <w:lastRenderedPageBreak/>
        <w:t>5)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240A91" w:rsidRPr="003131DC" w:rsidRDefault="00240A91" w:rsidP="00240A91">
      <w:pPr>
        <w:ind w:firstLine="567"/>
        <w:jc w:val="both"/>
        <w:rPr>
          <w:color w:val="000000"/>
        </w:rPr>
      </w:pPr>
      <w:r w:rsidRPr="003131DC">
        <w:rPr>
          <w:color w:val="000000"/>
        </w:rPr>
        <w:t>1.3.4.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240A91" w:rsidRPr="003131DC" w:rsidRDefault="00240A91" w:rsidP="00240A91">
      <w:pPr>
        <w:shd w:val="clear" w:color="auto" w:fill="FFFFFF"/>
        <w:ind w:firstLine="567"/>
        <w:jc w:val="both"/>
        <w:rPr>
          <w:color w:val="000000"/>
        </w:rPr>
      </w:pPr>
      <w:r w:rsidRPr="003131DC">
        <w:rPr>
          <w:color w:val="000000"/>
        </w:rPr>
        <w:t>Основными требованиями к информированию заявителей являются:</w:t>
      </w:r>
    </w:p>
    <w:p w:rsidR="00240A91" w:rsidRPr="003131DC" w:rsidRDefault="00240A91" w:rsidP="00240A91">
      <w:pPr>
        <w:ind w:firstLine="567"/>
        <w:jc w:val="both"/>
        <w:rPr>
          <w:color w:val="000000"/>
        </w:rPr>
      </w:pPr>
      <w:r w:rsidRPr="003131DC">
        <w:rPr>
          <w:color w:val="000000"/>
        </w:rPr>
        <w:t>- достоверность предоставляемой информации;</w:t>
      </w:r>
    </w:p>
    <w:p w:rsidR="00240A91" w:rsidRPr="003131DC" w:rsidRDefault="00240A91" w:rsidP="00240A91">
      <w:pPr>
        <w:ind w:firstLine="567"/>
        <w:jc w:val="both"/>
        <w:rPr>
          <w:color w:val="000000"/>
        </w:rPr>
      </w:pPr>
      <w:r w:rsidRPr="003131DC">
        <w:rPr>
          <w:color w:val="000000"/>
        </w:rPr>
        <w:t>- четкость в изложении информации;</w:t>
      </w:r>
    </w:p>
    <w:p w:rsidR="00240A91" w:rsidRPr="003131DC" w:rsidRDefault="00240A91" w:rsidP="00240A91">
      <w:pPr>
        <w:ind w:firstLine="567"/>
        <w:jc w:val="both"/>
        <w:rPr>
          <w:color w:val="000000"/>
        </w:rPr>
      </w:pPr>
      <w:r w:rsidRPr="003131DC">
        <w:rPr>
          <w:color w:val="000000"/>
        </w:rPr>
        <w:t>- полнота информирования;</w:t>
      </w:r>
    </w:p>
    <w:p w:rsidR="00240A91" w:rsidRPr="003131DC" w:rsidRDefault="00240A91" w:rsidP="00240A91">
      <w:pPr>
        <w:ind w:firstLine="567"/>
        <w:jc w:val="both"/>
        <w:rPr>
          <w:color w:val="000000"/>
        </w:rPr>
      </w:pPr>
      <w:r w:rsidRPr="003131DC">
        <w:rPr>
          <w:color w:val="000000"/>
        </w:rPr>
        <w:t>- удобство и доступность получения информации.</w:t>
      </w:r>
    </w:p>
    <w:p w:rsidR="00240A91" w:rsidRPr="003131DC" w:rsidRDefault="00240A91" w:rsidP="00240A91">
      <w:pPr>
        <w:ind w:firstLine="567"/>
        <w:jc w:val="both"/>
        <w:rPr>
          <w:color w:val="000000"/>
        </w:rPr>
      </w:pPr>
      <w:r w:rsidRPr="003131DC">
        <w:rPr>
          <w:color w:val="000000"/>
        </w:rPr>
        <w:t>1.3.5.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rsidR="00240A91" w:rsidRPr="003131DC" w:rsidRDefault="00240A91" w:rsidP="00240A91">
      <w:pPr>
        <w:ind w:firstLine="567"/>
        <w:jc w:val="both"/>
        <w:rPr>
          <w:color w:val="000000"/>
        </w:rPr>
      </w:pPr>
      <w:r w:rsidRPr="003131DC">
        <w:rPr>
          <w:color w:val="000000"/>
        </w:rPr>
        <w:t>1.3.6.     При необходимости получения консультаций заявители обращаются в Администрацию.</w:t>
      </w:r>
    </w:p>
    <w:p w:rsidR="00240A91" w:rsidRPr="003131DC" w:rsidRDefault="00240A91" w:rsidP="00240A91">
      <w:pPr>
        <w:ind w:firstLine="567"/>
        <w:jc w:val="both"/>
        <w:rPr>
          <w:color w:val="000000"/>
        </w:rPr>
      </w:pPr>
      <w:r w:rsidRPr="003131DC">
        <w:rPr>
          <w:color w:val="000000"/>
        </w:rPr>
        <w:t>1.3.7.      Консультации по процедуре предоставления муниципальной услуги могут осуществляться:</w:t>
      </w:r>
    </w:p>
    <w:p w:rsidR="00240A91" w:rsidRPr="003131DC" w:rsidRDefault="00240A91" w:rsidP="00240A91">
      <w:pPr>
        <w:ind w:firstLine="567"/>
        <w:jc w:val="both"/>
        <w:rPr>
          <w:color w:val="000000"/>
        </w:rPr>
      </w:pPr>
      <w:r w:rsidRPr="003131DC">
        <w:rPr>
          <w:color w:val="000000"/>
        </w:rPr>
        <w:t>- в письменной форме на основании письменного обращения;</w:t>
      </w:r>
    </w:p>
    <w:p w:rsidR="00240A91" w:rsidRPr="003131DC" w:rsidRDefault="00240A91" w:rsidP="00240A91">
      <w:pPr>
        <w:ind w:firstLine="567"/>
        <w:jc w:val="both"/>
        <w:rPr>
          <w:color w:val="000000"/>
        </w:rPr>
      </w:pPr>
      <w:r w:rsidRPr="003131DC">
        <w:rPr>
          <w:color w:val="000000"/>
        </w:rPr>
        <w:t>- при личном обращении;</w:t>
      </w:r>
    </w:p>
    <w:p w:rsidR="00240A91" w:rsidRPr="003131DC" w:rsidRDefault="00240A91" w:rsidP="00240A91">
      <w:pPr>
        <w:ind w:firstLine="567"/>
        <w:jc w:val="both"/>
        <w:rPr>
          <w:color w:val="000000"/>
        </w:rPr>
      </w:pPr>
      <w:r w:rsidRPr="003131DC">
        <w:rPr>
          <w:color w:val="000000"/>
        </w:rPr>
        <w:t>- по телефону: 8 (84575) 3-61-03;</w:t>
      </w:r>
    </w:p>
    <w:p w:rsidR="00240A91" w:rsidRPr="003131DC" w:rsidRDefault="00240A91" w:rsidP="00240A91">
      <w:pPr>
        <w:ind w:firstLine="567"/>
        <w:jc w:val="both"/>
        <w:rPr>
          <w:color w:val="000000"/>
        </w:rPr>
      </w:pPr>
      <w:r w:rsidRPr="003131DC">
        <w:rPr>
          <w:color w:val="000000"/>
        </w:rPr>
        <w:t xml:space="preserve">- по электронной почте: </w:t>
      </w:r>
      <w:hyperlink r:id="rId9" w:history="1">
        <w:r w:rsidRPr="003131DC">
          <w:rPr>
            <w:rStyle w:val="ac"/>
            <w:lang w:val="en-US"/>
          </w:rPr>
          <w:t>a</w:t>
        </w:r>
        <w:r w:rsidRPr="003131DC">
          <w:rPr>
            <w:rStyle w:val="ac"/>
          </w:rPr>
          <w:t>.</w:t>
        </w:r>
        <w:r w:rsidRPr="003131DC">
          <w:rPr>
            <w:rStyle w:val="ac"/>
            <w:lang w:val="en-US"/>
          </w:rPr>
          <w:t>molodezhnoemo</w:t>
        </w:r>
        <w:r w:rsidRPr="003131DC">
          <w:rPr>
            <w:rStyle w:val="ac"/>
          </w:rPr>
          <w:t>@</w:t>
        </w:r>
        <w:r w:rsidRPr="003131DC">
          <w:rPr>
            <w:rStyle w:val="ac"/>
            <w:lang w:val="en-US"/>
          </w:rPr>
          <w:t>mail</w:t>
        </w:r>
        <w:r w:rsidRPr="003131DC">
          <w:rPr>
            <w:rStyle w:val="ac"/>
          </w:rPr>
          <w:t>.</w:t>
        </w:r>
        <w:proofErr w:type="spellStart"/>
        <w:r w:rsidRPr="003131DC">
          <w:rPr>
            <w:rStyle w:val="ac"/>
            <w:lang w:val="en-US"/>
          </w:rPr>
          <w:t>ru</w:t>
        </w:r>
        <w:proofErr w:type="spellEnd"/>
      </w:hyperlink>
      <w:r w:rsidRPr="003131DC">
        <w:t xml:space="preserve"> </w:t>
      </w:r>
      <w:r w:rsidRPr="003131DC">
        <w:rPr>
          <w:color w:val="000000"/>
        </w:rPr>
        <w:t>;</w:t>
      </w:r>
    </w:p>
    <w:p w:rsidR="00240A91" w:rsidRPr="003131DC" w:rsidRDefault="00240A91" w:rsidP="00240A91">
      <w:pPr>
        <w:ind w:firstLine="567"/>
        <w:jc w:val="both"/>
        <w:rPr>
          <w:color w:val="000000"/>
        </w:rPr>
      </w:pPr>
      <w:r w:rsidRPr="003131DC">
        <w:rPr>
          <w:color w:val="000000"/>
        </w:rPr>
        <w:t>Все консультации являются бесплатными.</w:t>
      </w:r>
    </w:p>
    <w:p w:rsidR="00240A91" w:rsidRPr="003131DC" w:rsidRDefault="00240A91" w:rsidP="00240A91">
      <w:pPr>
        <w:ind w:firstLine="567"/>
        <w:jc w:val="both"/>
        <w:rPr>
          <w:color w:val="000000"/>
        </w:rPr>
      </w:pPr>
      <w:r w:rsidRPr="003131DC">
        <w:rPr>
          <w:color w:val="000000"/>
        </w:rPr>
        <w:t>1.3.8.       Требования к форме и характеру взаимодействия должностных лиц Администрации, организации, учреждения, предоставляющего услугу с заявителями:</w:t>
      </w:r>
    </w:p>
    <w:p w:rsidR="00240A91" w:rsidRPr="003131DC" w:rsidRDefault="00240A91" w:rsidP="00240A91">
      <w:pPr>
        <w:ind w:firstLine="567"/>
        <w:jc w:val="both"/>
        <w:rPr>
          <w:color w:val="000000"/>
        </w:rPr>
      </w:pPr>
      <w:r w:rsidRPr="003131DC">
        <w:rPr>
          <w:color w:val="000000"/>
        </w:rPr>
        <w:t>- 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240A91" w:rsidRPr="003131DC" w:rsidRDefault="00240A91" w:rsidP="00240A91">
      <w:pPr>
        <w:ind w:firstLine="567"/>
        <w:jc w:val="both"/>
        <w:rPr>
          <w:color w:val="000000"/>
        </w:rPr>
      </w:pPr>
      <w:r w:rsidRPr="003131DC">
        <w:rPr>
          <w:color w:val="000000"/>
        </w:rPr>
        <w:t>- при консультировании по телефону должностное лицо Администрации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40A91" w:rsidRPr="003131DC" w:rsidRDefault="00240A91" w:rsidP="00240A91">
      <w:pPr>
        <w:ind w:firstLine="567"/>
        <w:jc w:val="both"/>
        <w:rPr>
          <w:color w:val="000000"/>
        </w:rPr>
      </w:pPr>
      <w:r w:rsidRPr="003131DC">
        <w:rPr>
          <w:color w:val="000000"/>
        </w:rPr>
        <w:t>- по завершении консультации должностное лицо   Администрации должно кратко подвести итог разговора и перечислить действия, которые следует предпринять заявителю;</w:t>
      </w:r>
    </w:p>
    <w:p w:rsidR="00240A91" w:rsidRPr="003131DC" w:rsidRDefault="00240A91" w:rsidP="00240A91">
      <w:pPr>
        <w:ind w:firstLine="567"/>
        <w:jc w:val="both"/>
        <w:rPr>
          <w:color w:val="000000"/>
        </w:rPr>
      </w:pPr>
      <w:r w:rsidRPr="003131DC">
        <w:rPr>
          <w:color w:val="000000"/>
        </w:rPr>
        <w:t>- 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240A91" w:rsidRPr="003131DC" w:rsidRDefault="00240A91" w:rsidP="00240A91">
      <w:pPr>
        <w:ind w:firstLine="567"/>
        <w:jc w:val="center"/>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center"/>
        <w:rPr>
          <w:color w:val="000000"/>
        </w:rPr>
      </w:pPr>
      <w:r w:rsidRPr="003131DC">
        <w:rPr>
          <w:b/>
          <w:bCs/>
          <w:color w:val="000000"/>
        </w:rPr>
        <w:t>2. Стандарт предоставления муниципальной услуги</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2.1. Наименование муниципальной услуги</w:t>
      </w:r>
      <w:r w:rsidRPr="003131DC">
        <w:rPr>
          <w:rFonts w:ascii="Arial" w:hAnsi="Arial" w:cs="Arial"/>
          <w:b/>
          <w:bCs/>
          <w:color w:val="000000"/>
        </w:rPr>
        <w:t> </w:t>
      </w:r>
    </w:p>
    <w:p w:rsidR="00240A91" w:rsidRPr="003131DC" w:rsidRDefault="00240A91" w:rsidP="00240A91">
      <w:pPr>
        <w:ind w:firstLine="567"/>
        <w:jc w:val="both"/>
        <w:rPr>
          <w:color w:val="000000"/>
        </w:rPr>
      </w:pPr>
      <w:r w:rsidRPr="003131DC">
        <w:rPr>
          <w:color w:val="000000"/>
        </w:rPr>
        <w:t xml:space="preserve">Наименование муниципальной </w:t>
      </w:r>
      <w:proofErr w:type="gramStart"/>
      <w:r w:rsidRPr="003131DC">
        <w:rPr>
          <w:color w:val="000000"/>
        </w:rPr>
        <w:t>услуги:  «</w:t>
      </w:r>
      <w:proofErr w:type="gramEnd"/>
      <w:r w:rsidRPr="003131DC">
        <w:rPr>
          <w:color w:val="000000"/>
        </w:rPr>
        <w:t xml:space="preserve">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Молодежного муниципального образования </w:t>
      </w:r>
      <w:proofErr w:type="spellStart"/>
      <w:r w:rsidRPr="003131DC">
        <w:rPr>
          <w:color w:val="000000"/>
        </w:rPr>
        <w:t>Перелюбского</w:t>
      </w:r>
      <w:proofErr w:type="spellEnd"/>
      <w:r w:rsidRPr="003131DC">
        <w:rPr>
          <w:color w:val="000000"/>
        </w:rPr>
        <w:t xml:space="preserve"> муниципального района Саратовской области (далее – муниципальная услуга).</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2.2. Наименование органа, предоставляющего муниципальную услугу</w:t>
      </w:r>
    </w:p>
    <w:p w:rsidR="00240A91" w:rsidRPr="003131DC" w:rsidRDefault="00240A91" w:rsidP="00240A91">
      <w:pPr>
        <w:ind w:firstLine="567"/>
        <w:jc w:val="both"/>
        <w:rPr>
          <w:color w:val="000000"/>
        </w:rPr>
      </w:pPr>
      <w:r w:rsidRPr="003131DC">
        <w:rPr>
          <w:color w:val="000000"/>
        </w:rPr>
        <w:t xml:space="preserve">2.2.1. Органом, ответственным за предоставление муниципальной услуги, является Администрация Молодежного муниципального образования </w:t>
      </w:r>
      <w:proofErr w:type="spellStart"/>
      <w:r w:rsidRPr="003131DC">
        <w:rPr>
          <w:color w:val="000000"/>
        </w:rPr>
        <w:t>Перелюбского</w:t>
      </w:r>
      <w:proofErr w:type="spellEnd"/>
      <w:r w:rsidRPr="003131DC">
        <w:rPr>
          <w:color w:val="000000"/>
        </w:rPr>
        <w:t xml:space="preserve"> муниципального района Саратовской области.</w:t>
      </w:r>
    </w:p>
    <w:p w:rsidR="00240A91" w:rsidRPr="003131DC" w:rsidRDefault="00240A91" w:rsidP="00240A91">
      <w:pPr>
        <w:ind w:firstLine="567"/>
        <w:jc w:val="both"/>
        <w:rPr>
          <w:color w:val="000000"/>
        </w:rPr>
      </w:pPr>
      <w:r w:rsidRPr="003131DC">
        <w:rPr>
          <w:color w:val="000000"/>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240A91" w:rsidRPr="003131DC" w:rsidRDefault="00240A91" w:rsidP="00240A91">
      <w:pPr>
        <w:ind w:firstLine="567"/>
        <w:jc w:val="both"/>
        <w:rPr>
          <w:color w:val="000000"/>
        </w:rPr>
      </w:pPr>
      <w:r w:rsidRPr="003131DC">
        <w:rPr>
          <w:color w:val="000000"/>
          <w:shd w:val="clear" w:color="auto" w:fill="FFFFFF"/>
        </w:rPr>
        <w:t>2.2.3.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2.3. Результат предоставления муниципальной услуги</w:t>
      </w:r>
      <w:r w:rsidRPr="003131DC">
        <w:rPr>
          <w:rFonts w:ascii="Arial" w:hAnsi="Arial" w:cs="Arial"/>
          <w:color w:val="000000"/>
        </w:rPr>
        <w:t> </w:t>
      </w:r>
    </w:p>
    <w:p w:rsidR="00240A91" w:rsidRPr="003131DC" w:rsidRDefault="00240A91" w:rsidP="00240A91">
      <w:pPr>
        <w:ind w:firstLine="567"/>
        <w:jc w:val="both"/>
        <w:rPr>
          <w:color w:val="000000"/>
        </w:rPr>
      </w:pPr>
      <w:r w:rsidRPr="003131DC">
        <w:rPr>
          <w:color w:val="000000"/>
        </w:rPr>
        <w:t>2.3.1. Результатами предоставления муниципальной услуги являются принятие одного из решений:</w:t>
      </w:r>
    </w:p>
    <w:p w:rsidR="00240A91" w:rsidRPr="003131DC" w:rsidRDefault="00240A91" w:rsidP="00240A91">
      <w:pPr>
        <w:ind w:firstLine="567"/>
        <w:jc w:val="both"/>
        <w:rPr>
          <w:color w:val="000000"/>
        </w:rPr>
      </w:pPr>
      <w:r w:rsidRPr="003131DC">
        <w:rPr>
          <w:color w:val="000000"/>
        </w:rPr>
        <w:t>- выдаче разрешения на производство земляных работ;</w:t>
      </w:r>
    </w:p>
    <w:p w:rsidR="00240A91" w:rsidRPr="003131DC" w:rsidRDefault="00240A91" w:rsidP="00240A91">
      <w:pPr>
        <w:ind w:firstLine="567"/>
        <w:jc w:val="both"/>
        <w:rPr>
          <w:color w:val="000000"/>
        </w:rPr>
      </w:pPr>
      <w:r w:rsidRPr="003131DC">
        <w:rPr>
          <w:color w:val="000000"/>
        </w:rPr>
        <w:t>- об отказе в выдаче разрешения на производство земляных работ;</w:t>
      </w:r>
    </w:p>
    <w:p w:rsidR="00240A91" w:rsidRPr="003131DC" w:rsidRDefault="00240A91" w:rsidP="00240A91">
      <w:pPr>
        <w:ind w:firstLine="567"/>
        <w:jc w:val="both"/>
        <w:rPr>
          <w:color w:val="000000"/>
        </w:rPr>
      </w:pPr>
      <w:r w:rsidRPr="003131DC">
        <w:rPr>
          <w:color w:val="000000"/>
        </w:rPr>
        <w:t>2.3.2. Процедура предоставления муниципальной услуги завершается получением заявителем одного из следующих документов:</w:t>
      </w:r>
    </w:p>
    <w:p w:rsidR="00240A91" w:rsidRPr="003131DC" w:rsidRDefault="00240A91" w:rsidP="00240A91">
      <w:pPr>
        <w:ind w:firstLine="567"/>
        <w:jc w:val="both"/>
        <w:rPr>
          <w:color w:val="000000"/>
        </w:rPr>
      </w:pPr>
      <w:r w:rsidRPr="003131DC">
        <w:rPr>
          <w:color w:val="000000"/>
        </w:rPr>
        <w:t>- разрешения на производство земляных работ;</w:t>
      </w:r>
    </w:p>
    <w:p w:rsidR="00240A91" w:rsidRPr="003131DC" w:rsidRDefault="00240A91" w:rsidP="00240A91">
      <w:pPr>
        <w:ind w:firstLine="567"/>
        <w:jc w:val="both"/>
        <w:rPr>
          <w:color w:val="000000"/>
        </w:rPr>
      </w:pPr>
      <w:r w:rsidRPr="003131DC">
        <w:rPr>
          <w:color w:val="000000"/>
        </w:rPr>
        <w:lastRenderedPageBreak/>
        <w:t>- уведомления об отказе в предоставлении муниципальной услуги.</w:t>
      </w:r>
    </w:p>
    <w:p w:rsidR="00240A91" w:rsidRPr="003131DC" w:rsidRDefault="00240A91" w:rsidP="00240A91">
      <w:pPr>
        <w:ind w:firstLine="567"/>
        <w:jc w:val="both"/>
        <w:rPr>
          <w:color w:val="000000"/>
        </w:rPr>
      </w:pPr>
      <w:r w:rsidRPr="003131DC">
        <w:rPr>
          <w:color w:val="000000"/>
        </w:rPr>
        <w:t>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электронном).</w:t>
      </w:r>
    </w:p>
    <w:p w:rsidR="00240A91" w:rsidRPr="003131DC" w:rsidRDefault="00240A91" w:rsidP="00240A91">
      <w:pPr>
        <w:ind w:firstLine="567"/>
        <w:jc w:val="both"/>
        <w:rPr>
          <w:color w:val="000000"/>
        </w:rPr>
      </w:pPr>
      <w:r w:rsidRPr="003131DC">
        <w:rPr>
          <w:color w:val="000000"/>
        </w:rPr>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240A91" w:rsidRPr="003131DC" w:rsidRDefault="00240A91" w:rsidP="00240A91">
      <w:pPr>
        <w:ind w:firstLine="567"/>
        <w:jc w:val="both"/>
        <w:rPr>
          <w:color w:val="000000"/>
        </w:rPr>
      </w:pPr>
      <w:r w:rsidRPr="003131DC">
        <w:rPr>
          <w:color w:val="000000"/>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240A91" w:rsidRPr="003131DC" w:rsidRDefault="00240A91" w:rsidP="00240A91">
      <w:pPr>
        <w:ind w:firstLine="567"/>
        <w:jc w:val="both"/>
        <w:rPr>
          <w:color w:val="000000"/>
        </w:rPr>
      </w:pPr>
      <w:r w:rsidRPr="003131DC">
        <w:rPr>
          <w:color w:val="000000"/>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240A91" w:rsidRPr="003131DC" w:rsidRDefault="00240A91" w:rsidP="00240A91">
      <w:pPr>
        <w:ind w:firstLine="567"/>
        <w:jc w:val="both"/>
        <w:rPr>
          <w:color w:val="000000"/>
        </w:rPr>
      </w:pPr>
      <w:r w:rsidRPr="003131DC">
        <w:rPr>
          <w:color w:val="000000"/>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 и (или) передается на Единый портал, Региональный портал.</w:t>
      </w:r>
    </w:p>
    <w:p w:rsidR="00240A91" w:rsidRPr="003131DC" w:rsidRDefault="00240A91" w:rsidP="00240A91">
      <w:pPr>
        <w:ind w:firstLine="567"/>
        <w:jc w:val="both"/>
        <w:rPr>
          <w:color w:val="000000"/>
        </w:rPr>
      </w:pPr>
      <w:r w:rsidRPr="003131DC">
        <w:rPr>
          <w:color w:val="000000"/>
        </w:rPr>
        <w:t> </w:t>
      </w:r>
    </w:p>
    <w:p w:rsidR="00240A91" w:rsidRPr="003131DC" w:rsidRDefault="00240A91" w:rsidP="00240A91">
      <w:pPr>
        <w:ind w:firstLine="567"/>
        <w:jc w:val="both"/>
        <w:rPr>
          <w:color w:val="000000"/>
        </w:rPr>
      </w:pPr>
      <w:r w:rsidRPr="003131DC">
        <w:rPr>
          <w:b/>
          <w:bCs/>
          <w:color w:val="000000"/>
        </w:rPr>
        <w:t>2.4. Срок предоставления муниципальной услуги</w:t>
      </w:r>
    </w:p>
    <w:p w:rsidR="00240A91" w:rsidRPr="003131DC" w:rsidRDefault="00240A91" w:rsidP="00240A91">
      <w:pPr>
        <w:pStyle w:val="a3"/>
        <w:rPr>
          <w:rFonts w:ascii="Times New Roman" w:hAnsi="Times New Roman" w:cs="Times New Roman"/>
          <w:sz w:val="20"/>
          <w:szCs w:val="20"/>
        </w:rPr>
      </w:pPr>
      <w:r w:rsidRPr="003131DC">
        <w:rPr>
          <w:rFonts w:ascii="Times New Roman" w:hAnsi="Times New Roman" w:cs="Times New Roman"/>
          <w:sz w:val="20"/>
          <w:szCs w:val="20"/>
        </w:rPr>
        <w:t xml:space="preserve">          2.4.1.  Срок предоставления муниципальной услуги с учетом необходимости обращения в организации, участвующие в предоставлении муниципальной услуги – не может превышать </w:t>
      </w:r>
      <w:r w:rsidRPr="003131DC">
        <w:rPr>
          <w:rFonts w:ascii="Times New Roman" w:hAnsi="Times New Roman" w:cs="Times New Roman"/>
          <w:b/>
          <w:sz w:val="20"/>
          <w:szCs w:val="20"/>
        </w:rPr>
        <w:t>10 календарных дней</w:t>
      </w:r>
      <w:r w:rsidRPr="003131DC">
        <w:rPr>
          <w:rFonts w:ascii="Times New Roman" w:hAnsi="Times New Roman" w:cs="Times New Roman"/>
          <w:sz w:val="20"/>
          <w:szCs w:val="20"/>
        </w:rPr>
        <w:t xml:space="preserve">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240A91" w:rsidRPr="003131DC" w:rsidRDefault="00240A91" w:rsidP="00240A91">
      <w:pPr>
        <w:pStyle w:val="a3"/>
        <w:rPr>
          <w:rFonts w:ascii="Times New Roman" w:hAnsi="Times New Roman" w:cs="Times New Roman"/>
          <w:sz w:val="20"/>
          <w:szCs w:val="20"/>
        </w:rPr>
      </w:pPr>
      <w:r w:rsidRPr="003131DC">
        <w:rPr>
          <w:rFonts w:ascii="Times New Roman" w:hAnsi="Times New Roman" w:cs="Times New Roman"/>
          <w:sz w:val="20"/>
          <w:szCs w:val="20"/>
        </w:rPr>
        <w:t xml:space="preserve">         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240A91" w:rsidRPr="003131DC" w:rsidRDefault="00240A91" w:rsidP="00240A91">
      <w:pPr>
        <w:pStyle w:val="a3"/>
        <w:rPr>
          <w:rFonts w:ascii="Times New Roman" w:hAnsi="Times New Roman" w:cs="Times New Roman"/>
          <w:sz w:val="20"/>
          <w:szCs w:val="20"/>
        </w:rPr>
      </w:pPr>
      <w:r w:rsidRPr="003131DC">
        <w:rPr>
          <w:rFonts w:ascii="Times New Roman" w:hAnsi="Times New Roman" w:cs="Times New Roman"/>
          <w:sz w:val="20"/>
          <w:szCs w:val="20"/>
        </w:rPr>
        <w:t xml:space="preserve">         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w:t>
      </w:r>
    </w:p>
    <w:p w:rsidR="00240A91" w:rsidRPr="003131DC" w:rsidRDefault="00240A91" w:rsidP="00240A91">
      <w:pPr>
        <w:pStyle w:val="a3"/>
        <w:rPr>
          <w:rFonts w:ascii="Times New Roman" w:hAnsi="Times New Roman" w:cs="Times New Roman"/>
          <w:b/>
          <w:sz w:val="20"/>
          <w:szCs w:val="20"/>
        </w:rPr>
      </w:pPr>
      <w:r w:rsidRPr="003131DC">
        <w:rPr>
          <w:rFonts w:ascii="Times New Roman" w:hAnsi="Times New Roman" w:cs="Times New Roman"/>
          <w:sz w:val="20"/>
          <w:szCs w:val="20"/>
        </w:rPr>
        <w:t xml:space="preserve">         2.4.4. Срок выдачи (направления) документов, являющихся результатом предоставления муниципальной услуги, составляет – </w:t>
      </w:r>
      <w:r w:rsidRPr="003131DC">
        <w:rPr>
          <w:rFonts w:ascii="Times New Roman" w:hAnsi="Times New Roman" w:cs="Times New Roman"/>
          <w:b/>
          <w:sz w:val="20"/>
          <w:szCs w:val="20"/>
        </w:rPr>
        <w:t>1 день.</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40A91" w:rsidRPr="003131DC" w:rsidRDefault="00240A91" w:rsidP="00240A91">
      <w:pPr>
        <w:ind w:firstLine="567"/>
        <w:jc w:val="both"/>
        <w:rPr>
          <w:color w:val="000000"/>
        </w:rPr>
      </w:pPr>
      <w:r w:rsidRPr="003131DC">
        <w:rPr>
          <w:color w:val="000000"/>
        </w:rPr>
        <w:t>Предоставление муниципальной услуги осуществляется в соответствии с:</w:t>
      </w:r>
    </w:p>
    <w:p w:rsidR="00240A91" w:rsidRPr="003131DC" w:rsidRDefault="00240A91" w:rsidP="00240A91">
      <w:pPr>
        <w:ind w:firstLine="567"/>
        <w:jc w:val="both"/>
        <w:rPr>
          <w:color w:val="000000"/>
        </w:rPr>
      </w:pPr>
      <w:r w:rsidRPr="003131DC">
        <w:rPr>
          <w:color w:val="000000"/>
        </w:rPr>
        <w:t>- </w:t>
      </w:r>
      <w:hyperlink r:id="rId10" w:tgtFrame="_blank" w:history="1">
        <w:r w:rsidRPr="003131DC">
          <w:t>Конституцией Российской Федерации</w:t>
        </w:r>
      </w:hyperlink>
      <w:r w:rsidRPr="003131DC">
        <w:rPr>
          <w:color w:val="000000"/>
        </w:rPr>
        <w:t>;</w:t>
      </w:r>
    </w:p>
    <w:p w:rsidR="00240A91" w:rsidRPr="003131DC" w:rsidRDefault="00240A91" w:rsidP="00240A91">
      <w:pPr>
        <w:ind w:firstLine="567"/>
        <w:jc w:val="both"/>
        <w:rPr>
          <w:color w:val="000000"/>
        </w:rPr>
      </w:pPr>
      <w:r w:rsidRPr="003131DC">
        <w:rPr>
          <w:color w:val="000000"/>
        </w:rPr>
        <w:t>- </w:t>
      </w:r>
      <w:hyperlink r:id="rId11" w:tgtFrame="_blank" w:history="1">
        <w:r w:rsidRPr="003131DC">
          <w:t>Земельным кодексом</w:t>
        </w:r>
      </w:hyperlink>
      <w:r w:rsidRPr="003131DC">
        <w:rPr>
          <w:color w:val="000000"/>
        </w:rPr>
        <w:t> Российской Федерации от 25.10.2001года № 136 ФЗ;</w:t>
      </w:r>
    </w:p>
    <w:p w:rsidR="00240A91" w:rsidRPr="003131DC" w:rsidRDefault="00240A91" w:rsidP="00240A91">
      <w:pPr>
        <w:ind w:firstLine="567"/>
        <w:jc w:val="both"/>
        <w:rPr>
          <w:color w:val="000000"/>
        </w:rPr>
      </w:pPr>
      <w:r w:rsidRPr="003131DC">
        <w:rPr>
          <w:color w:val="000000"/>
        </w:rPr>
        <w:t>-</w:t>
      </w:r>
      <w:hyperlink r:id="rId12" w:tgtFrame="_blank" w:history="1">
        <w:r w:rsidRPr="003131DC">
          <w:t>Градостроительным кодексом</w:t>
        </w:r>
      </w:hyperlink>
      <w:r w:rsidRPr="003131DC">
        <w:t> </w:t>
      </w:r>
      <w:r w:rsidRPr="003131DC">
        <w:rPr>
          <w:color w:val="000000"/>
        </w:rPr>
        <w:t>Российской Федерации от 29.12.2004 года </w:t>
      </w:r>
      <w:hyperlink r:id="rId13" w:tgtFrame="_blank" w:history="1">
        <w:r w:rsidRPr="003131DC">
          <w:t>№ 190-ФЗ</w:t>
        </w:r>
      </w:hyperlink>
      <w:r w:rsidRPr="003131DC">
        <w:rPr>
          <w:color w:val="000000"/>
        </w:rPr>
        <w:t>;</w:t>
      </w:r>
    </w:p>
    <w:p w:rsidR="00240A91" w:rsidRPr="003131DC" w:rsidRDefault="00240A91" w:rsidP="00240A91">
      <w:pPr>
        <w:ind w:firstLine="567"/>
        <w:jc w:val="both"/>
        <w:rPr>
          <w:color w:val="000000"/>
        </w:rPr>
      </w:pPr>
      <w:r w:rsidRPr="003131DC">
        <w:rPr>
          <w:color w:val="000000"/>
        </w:rPr>
        <w:t>- Федеральным законом Российской Федерации от 27.07. 2010 года </w:t>
      </w:r>
      <w:hyperlink r:id="rId14" w:tgtFrame="_blank" w:history="1">
        <w:r w:rsidRPr="003131DC">
          <w:t>№ 210-ФЗ</w:t>
        </w:r>
      </w:hyperlink>
      <w:r w:rsidRPr="003131DC">
        <w:t> «</w:t>
      </w:r>
      <w:hyperlink r:id="rId15" w:tgtFrame="_blank" w:history="1">
        <w:r w:rsidRPr="003131DC">
          <w:t>Об организации предоставления государственных и муниципальных услуг</w:t>
        </w:r>
      </w:hyperlink>
      <w:r w:rsidRPr="003131DC">
        <w:rPr>
          <w:color w:val="000000"/>
        </w:rPr>
        <w:t>»;</w:t>
      </w:r>
    </w:p>
    <w:p w:rsidR="00240A91" w:rsidRPr="003131DC" w:rsidRDefault="00240A91" w:rsidP="00240A91">
      <w:pPr>
        <w:ind w:firstLine="567"/>
        <w:jc w:val="both"/>
        <w:rPr>
          <w:color w:val="000000"/>
        </w:rPr>
      </w:pPr>
      <w:r w:rsidRPr="003131DC">
        <w:rPr>
          <w:color w:val="000000"/>
        </w:rPr>
        <w:t>- Федеральным законом Российской Федерации от 27.07.2006 №152-ФЗ «О персональных данных»;</w:t>
      </w:r>
    </w:p>
    <w:p w:rsidR="00240A91" w:rsidRPr="003131DC" w:rsidRDefault="00240A91" w:rsidP="00240A91">
      <w:pPr>
        <w:ind w:firstLine="567"/>
        <w:jc w:val="both"/>
        <w:rPr>
          <w:color w:val="000000"/>
        </w:rPr>
      </w:pPr>
      <w:r w:rsidRPr="003131DC">
        <w:rPr>
          <w:color w:val="000000"/>
        </w:rPr>
        <w:t>- Федеральным законом Российской Федерации от 06.04.2011 №63-ФЗ «Об электронной подписи»;</w:t>
      </w:r>
    </w:p>
    <w:p w:rsidR="00240A91" w:rsidRPr="003131DC" w:rsidRDefault="00240A91" w:rsidP="00240A91">
      <w:pPr>
        <w:ind w:firstLine="567"/>
        <w:jc w:val="both"/>
        <w:rPr>
          <w:color w:val="000000"/>
        </w:rPr>
      </w:pPr>
      <w:r w:rsidRPr="003131DC">
        <w:rPr>
          <w:color w:val="000000"/>
        </w:rPr>
        <w:t>- Федеральным законом Российской Федерации от 06.10.2003 </w:t>
      </w:r>
      <w:hyperlink r:id="rId16" w:tgtFrame="_blank" w:history="1">
        <w:r w:rsidRPr="003131DC">
          <w:t>№ 131-ФЗ</w:t>
        </w:r>
      </w:hyperlink>
      <w:r w:rsidRPr="003131DC">
        <w:rPr>
          <w:color w:val="000000"/>
        </w:rPr>
        <w:t> «Об общих принципах организации местного самоуправления в Российской Федерации»;</w:t>
      </w:r>
    </w:p>
    <w:p w:rsidR="00240A91" w:rsidRPr="003131DC" w:rsidRDefault="00240A91" w:rsidP="00240A91">
      <w:pPr>
        <w:ind w:firstLine="567"/>
        <w:jc w:val="both"/>
        <w:rPr>
          <w:color w:val="000000"/>
        </w:rPr>
      </w:pPr>
      <w:r w:rsidRPr="003131DC">
        <w:rPr>
          <w:color w:val="000000"/>
        </w:rPr>
        <w:t xml:space="preserve">- Решением Совета Молодежного муниципального образования </w:t>
      </w:r>
      <w:proofErr w:type="spellStart"/>
      <w:r w:rsidRPr="003131DC">
        <w:rPr>
          <w:color w:val="000000"/>
        </w:rPr>
        <w:t>Перелюбского</w:t>
      </w:r>
      <w:proofErr w:type="spellEnd"/>
      <w:r w:rsidRPr="003131DC">
        <w:rPr>
          <w:color w:val="000000"/>
        </w:rPr>
        <w:t xml:space="preserve"> муниципального района Саратовской </w:t>
      </w:r>
      <w:proofErr w:type="gramStart"/>
      <w:r w:rsidRPr="003131DC">
        <w:rPr>
          <w:color w:val="000000"/>
        </w:rPr>
        <w:t>области  №</w:t>
      </w:r>
      <w:proofErr w:type="gramEnd"/>
      <w:r w:rsidRPr="003131DC">
        <w:rPr>
          <w:color w:val="000000"/>
        </w:rPr>
        <w:t xml:space="preserve"> 3 п. 3 от 08.05.2010 «Об утверждении Правил благоустройства, обеспечения чистоты и порядка на территории Молодежного муниципального образования».</w:t>
      </w:r>
    </w:p>
    <w:p w:rsidR="00240A91" w:rsidRPr="003131DC" w:rsidRDefault="00240A91" w:rsidP="00240A91">
      <w:pPr>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3131DC">
        <w:rPr>
          <w:rFonts w:ascii="Arial" w:hAnsi="Arial" w:cs="Arial"/>
          <w:color w:val="000000"/>
        </w:rPr>
        <w:t> </w:t>
      </w:r>
    </w:p>
    <w:p w:rsidR="00240A91" w:rsidRPr="003131DC" w:rsidRDefault="00240A91" w:rsidP="00240A91">
      <w:pPr>
        <w:ind w:firstLine="567"/>
        <w:jc w:val="both"/>
        <w:rPr>
          <w:color w:val="000000"/>
        </w:rPr>
      </w:pPr>
      <w:r w:rsidRPr="003131DC">
        <w:rPr>
          <w:color w:val="000000"/>
        </w:rPr>
        <w:t>2.6.1. Перечень документов, обязательных для предоставления заявителем независимо от категории для обращения за предоставлением муниципальной услуги:</w:t>
      </w:r>
    </w:p>
    <w:p w:rsidR="00240A91" w:rsidRPr="003131DC" w:rsidRDefault="00240A91" w:rsidP="00240A91">
      <w:pPr>
        <w:ind w:firstLine="567"/>
        <w:jc w:val="both"/>
        <w:rPr>
          <w:color w:val="000000"/>
        </w:rPr>
      </w:pPr>
      <w:r w:rsidRPr="003131DC">
        <w:rPr>
          <w:color w:val="000000"/>
        </w:rPr>
        <w:t>1) заявление о предоставлении муниципальной услуги по форме, приведенной в Приложении №1 к настоящему Административному регламенту</w:t>
      </w:r>
    </w:p>
    <w:p w:rsidR="00240A91" w:rsidRPr="003131DC" w:rsidRDefault="00240A91" w:rsidP="00240A91">
      <w:pPr>
        <w:ind w:firstLine="567"/>
        <w:jc w:val="both"/>
        <w:rPr>
          <w:color w:val="000000"/>
        </w:rPr>
      </w:pPr>
      <w:r w:rsidRPr="003131DC">
        <w:rPr>
          <w:color w:val="000000"/>
        </w:rPr>
        <w:t>2) документ, удостоверяющий личность заявителя;</w:t>
      </w:r>
    </w:p>
    <w:p w:rsidR="00240A91" w:rsidRPr="003131DC" w:rsidRDefault="00240A91" w:rsidP="00240A91">
      <w:pPr>
        <w:ind w:firstLine="567"/>
        <w:jc w:val="both"/>
        <w:rPr>
          <w:color w:val="000000"/>
        </w:rPr>
      </w:pPr>
      <w:r w:rsidRPr="003131DC">
        <w:rPr>
          <w:color w:val="000000"/>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240A91" w:rsidRPr="003131DC" w:rsidRDefault="00240A91" w:rsidP="00240A91">
      <w:pPr>
        <w:ind w:firstLine="567"/>
        <w:jc w:val="both"/>
        <w:rPr>
          <w:color w:val="000000"/>
        </w:rPr>
      </w:pPr>
      <w:r w:rsidRPr="003131DC">
        <w:rPr>
          <w:color w:val="000000"/>
        </w:rPr>
        <w:t>4) документ, удостоверяющий полномочия представителя заявителя, в случае обращения за предоставлением муниципальной услуги представителя заявителя-доверенность;</w:t>
      </w:r>
    </w:p>
    <w:p w:rsidR="00240A91" w:rsidRPr="003131DC" w:rsidRDefault="00240A91" w:rsidP="00240A91">
      <w:pPr>
        <w:ind w:firstLine="567"/>
        <w:jc w:val="both"/>
        <w:rPr>
          <w:color w:val="000000"/>
        </w:rPr>
      </w:pPr>
      <w:r w:rsidRPr="003131DC">
        <w:rPr>
          <w:color w:val="000000"/>
        </w:rPr>
        <w:t>5) рабочая документация, согласованная со всеми заинтересованными лицами и организациями;</w:t>
      </w:r>
    </w:p>
    <w:p w:rsidR="00240A91" w:rsidRPr="003131DC" w:rsidRDefault="00240A91" w:rsidP="00240A91">
      <w:pPr>
        <w:ind w:firstLine="567"/>
        <w:jc w:val="both"/>
        <w:rPr>
          <w:color w:val="000000"/>
        </w:rPr>
      </w:pPr>
      <w:r w:rsidRPr="003131DC">
        <w:rPr>
          <w:color w:val="000000"/>
        </w:rPr>
        <w:lastRenderedPageBreak/>
        <w:t>6) копии чертежей из проекта мест раскопок;</w:t>
      </w:r>
    </w:p>
    <w:p w:rsidR="00240A91" w:rsidRPr="003131DC" w:rsidRDefault="00240A91" w:rsidP="00240A91">
      <w:pPr>
        <w:ind w:firstLine="567"/>
        <w:jc w:val="both"/>
        <w:rPr>
          <w:color w:val="000000"/>
        </w:rPr>
      </w:pPr>
      <w:r w:rsidRPr="003131DC">
        <w:rPr>
          <w:color w:val="000000"/>
        </w:rPr>
        <w:t>7) копии свидетельства о допуске к видам работ, выданного саморегулирующей организацией;</w:t>
      </w:r>
    </w:p>
    <w:p w:rsidR="00240A91" w:rsidRPr="003131DC" w:rsidRDefault="00240A91" w:rsidP="00240A91">
      <w:pPr>
        <w:ind w:firstLine="567"/>
        <w:jc w:val="both"/>
        <w:rPr>
          <w:color w:val="000000"/>
        </w:rPr>
      </w:pPr>
      <w:r w:rsidRPr="003131DC">
        <w:rPr>
          <w:color w:val="000000"/>
        </w:rPr>
        <w:t>8) документ о праве собственности на земельный участок, на котором будут проводиться земельные работы.</w:t>
      </w:r>
    </w:p>
    <w:p w:rsidR="00240A91" w:rsidRPr="003131DC" w:rsidRDefault="00240A91" w:rsidP="00240A91">
      <w:pPr>
        <w:ind w:firstLine="567"/>
        <w:jc w:val="both"/>
        <w:rPr>
          <w:color w:val="000000"/>
        </w:rPr>
      </w:pPr>
      <w:r w:rsidRPr="003131DC">
        <w:rPr>
          <w:color w:val="000000"/>
        </w:rPr>
        <w:t>Заявителю перед выполнением работ обязан предоставить подписанный бланк, согласованный с владельцами земельного участка, сетей, коммуникаций, на которых будут проходить земельные работы.</w:t>
      </w:r>
    </w:p>
    <w:p w:rsidR="00240A91" w:rsidRPr="003131DC" w:rsidRDefault="00240A91" w:rsidP="00240A91">
      <w:pPr>
        <w:ind w:firstLine="567"/>
        <w:jc w:val="both"/>
        <w:rPr>
          <w:color w:val="000000"/>
        </w:rPr>
      </w:pPr>
      <w:r w:rsidRPr="003131DC">
        <w:rPr>
          <w:color w:val="000000"/>
        </w:rPr>
        <w:t>2.6.2. Документы, представляемые заявителем, должны соответствовать следующим требованиям:</w:t>
      </w:r>
    </w:p>
    <w:p w:rsidR="00240A91" w:rsidRPr="003131DC" w:rsidRDefault="00240A91" w:rsidP="00240A91">
      <w:pPr>
        <w:ind w:firstLine="567"/>
        <w:jc w:val="both"/>
        <w:rPr>
          <w:color w:val="000000"/>
        </w:rPr>
      </w:pPr>
      <w:r w:rsidRPr="003131DC">
        <w:rPr>
          <w:color w:val="000000"/>
        </w:rPr>
        <w:t>- фамилия, имя и отчество (при наличии) заявителя, адрес его места жительства, телефон (если есть) должны быть написаны полностью;</w:t>
      </w:r>
    </w:p>
    <w:p w:rsidR="00240A91" w:rsidRPr="003131DC" w:rsidRDefault="00240A91" w:rsidP="00240A91">
      <w:pPr>
        <w:ind w:firstLine="567"/>
        <w:jc w:val="both"/>
        <w:rPr>
          <w:color w:val="000000"/>
        </w:rPr>
      </w:pPr>
      <w:r w:rsidRPr="003131DC">
        <w:rPr>
          <w:color w:val="000000"/>
        </w:rPr>
        <w:t>- в документах не должно быть подчисток, приписок, зачеркнутых слов и иных неоговоренных исправлений;</w:t>
      </w:r>
    </w:p>
    <w:p w:rsidR="00240A91" w:rsidRPr="003131DC" w:rsidRDefault="00240A91" w:rsidP="00240A91">
      <w:pPr>
        <w:ind w:firstLine="567"/>
        <w:jc w:val="both"/>
        <w:rPr>
          <w:color w:val="000000"/>
        </w:rPr>
      </w:pPr>
      <w:r w:rsidRPr="003131DC">
        <w:rPr>
          <w:color w:val="000000"/>
        </w:rPr>
        <w:t>- документы не должны быть исполнены карандашом;</w:t>
      </w:r>
    </w:p>
    <w:p w:rsidR="00240A91" w:rsidRPr="003131DC" w:rsidRDefault="00240A91" w:rsidP="00240A91">
      <w:pPr>
        <w:ind w:firstLine="567"/>
        <w:jc w:val="both"/>
        <w:rPr>
          <w:color w:val="000000"/>
        </w:rPr>
      </w:pPr>
      <w:r w:rsidRPr="003131DC">
        <w:rPr>
          <w:color w:val="000000"/>
        </w:rPr>
        <w:t>- доверенность должна быть оформлена в соответствии с требованиями законодательства и содержать следующие сведения:</w:t>
      </w:r>
    </w:p>
    <w:p w:rsidR="00240A91" w:rsidRPr="003131DC" w:rsidRDefault="00240A91" w:rsidP="00240A91">
      <w:pPr>
        <w:ind w:firstLine="567"/>
        <w:jc w:val="both"/>
        <w:rPr>
          <w:color w:val="000000"/>
        </w:rPr>
      </w:pPr>
      <w:r w:rsidRPr="003131DC">
        <w:rPr>
          <w:color w:val="000000"/>
        </w:rPr>
        <w:t>1) ФИО лица, выдавшего доверенность;</w:t>
      </w:r>
    </w:p>
    <w:p w:rsidR="00240A91" w:rsidRPr="003131DC" w:rsidRDefault="00240A91" w:rsidP="00240A91">
      <w:pPr>
        <w:ind w:firstLine="567"/>
        <w:jc w:val="both"/>
        <w:rPr>
          <w:color w:val="000000"/>
        </w:rPr>
      </w:pPr>
      <w:r w:rsidRPr="003131DC">
        <w:rPr>
          <w:color w:val="000000"/>
        </w:rPr>
        <w:t>2) ФИО лица, уполномоченного по доверенности;</w:t>
      </w:r>
    </w:p>
    <w:p w:rsidR="00240A91" w:rsidRPr="003131DC" w:rsidRDefault="00240A91" w:rsidP="00240A91">
      <w:pPr>
        <w:ind w:firstLine="567"/>
        <w:jc w:val="both"/>
        <w:rPr>
          <w:color w:val="000000"/>
        </w:rPr>
      </w:pPr>
      <w:r w:rsidRPr="003131DC">
        <w:rPr>
          <w:color w:val="000000"/>
        </w:rPr>
        <w:t>3) данные документов, удостоверяющих личность этих лиц;</w:t>
      </w:r>
    </w:p>
    <w:p w:rsidR="00240A91" w:rsidRPr="003131DC" w:rsidRDefault="00240A91" w:rsidP="00240A91">
      <w:pPr>
        <w:ind w:firstLine="567"/>
        <w:jc w:val="both"/>
        <w:rPr>
          <w:color w:val="000000"/>
        </w:rPr>
      </w:pPr>
      <w:r w:rsidRPr="003131DC">
        <w:rPr>
          <w:color w:val="000000"/>
        </w:rPr>
        <w:t>4) объем полномочий представителя, включающий право на передачу заявления о предоставлении муниципальной услуги;</w:t>
      </w:r>
    </w:p>
    <w:p w:rsidR="00240A91" w:rsidRPr="003131DC" w:rsidRDefault="00240A91" w:rsidP="00240A91">
      <w:pPr>
        <w:ind w:firstLine="567"/>
        <w:jc w:val="both"/>
        <w:rPr>
          <w:color w:val="000000"/>
        </w:rPr>
      </w:pPr>
      <w:r w:rsidRPr="003131DC">
        <w:rPr>
          <w:color w:val="000000"/>
        </w:rPr>
        <w:t>5) дата выдачи доверенности;</w:t>
      </w:r>
    </w:p>
    <w:p w:rsidR="00240A91" w:rsidRPr="003131DC" w:rsidRDefault="00240A91" w:rsidP="00240A91">
      <w:pPr>
        <w:ind w:firstLine="567"/>
        <w:jc w:val="both"/>
        <w:rPr>
          <w:color w:val="000000"/>
        </w:rPr>
      </w:pPr>
      <w:r w:rsidRPr="003131DC">
        <w:rPr>
          <w:color w:val="000000"/>
        </w:rPr>
        <w:t>6) подпись лица, выдавшего доверенность;</w:t>
      </w:r>
    </w:p>
    <w:p w:rsidR="00240A91" w:rsidRPr="003131DC" w:rsidRDefault="00240A91" w:rsidP="00240A91">
      <w:pPr>
        <w:ind w:firstLine="567"/>
        <w:jc w:val="both"/>
        <w:rPr>
          <w:color w:val="000000"/>
        </w:rPr>
      </w:pPr>
      <w:r w:rsidRPr="003131DC">
        <w:rPr>
          <w:color w:val="000000"/>
        </w:rPr>
        <w:t>7) доверенность должна быть нотариально заверена.</w:t>
      </w:r>
    </w:p>
    <w:p w:rsidR="00240A91" w:rsidRPr="003131DC" w:rsidRDefault="00240A91" w:rsidP="00240A91">
      <w:pPr>
        <w:ind w:firstLine="567"/>
        <w:jc w:val="both"/>
        <w:rPr>
          <w:color w:val="000000"/>
        </w:rPr>
      </w:pPr>
      <w:r w:rsidRPr="003131DC">
        <w:rPr>
          <w:color w:val="000000"/>
        </w:rPr>
        <w:t>2.6.3. Орган, предоставляющий муниципальную услугу, не вправе требовать от заявителя предоставления документов и информации, не входящих в перечень документов, указанных в пункте 2.6.1. настоящего Административного регламента.</w:t>
      </w:r>
    </w:p>
    <w:p w:rsidR="00240A91" w:rsidRPr="003131DC" w:rsidRDefault="00240A91" w:rsidP="00240A91">
      <w:pPr>
        <w:ind w:firstLine="567"/>
        <w:jc w:val="both"/>
        <w:rPr>
          <w:color w:val="000000"/>
        </w:rPr>
      </w:pPr>
      <w:r w:rsidRPr="003131DC">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40A91" w:rsidRPr="003131DC" w:rsidRDefault="00240A91" w:rsidP="00240A91">
      <w:pPr>
        <w:ind w:firstLine="567"/>
        <w:jc w:val="both"/>
        <w:rPr>
          <w:color w:val="000000"/>
        </w:rPr>
      </w:pPr>
      <w:r w:rsidRPr="003131DC">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40A91" w:rsidRPr="003131DC" w:rsidRDefault="00240A91" w:rsidP="00240A91">
      <w:pPr>
        <w:ind w:firstLine="567"/>
        <w:jc w:val="both"/>
        <w:rPr>
          <w:color w:val="000000"/>
        </w:rPr>
      </w:pPr>
      <w:r w:rsidRPr="003131DC">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40A91" w:rsidRPr="003131DC" w:rsidRDefault="00240A91" w:rsidP="00240A91">
      <w:pPr>
        <w:ind w:firstLine="567"/>
        <w:jc w:val="both"/>
        <w:rPr>
          <w:color w:val="000000"/>
        </w:rPr>
      </w:pPr>
      <w:r w:rsidRPr="003131DC">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40A91" w:rsidRPr="003131DC" w:rsidRDefault="00240A91" w:rsidP="00240A91">
      <w:pPr>
        <w:ind w:firstLine="567"/>
        <w:jc w:val="both"/>
        <w:rPr>
          <w:color w:val="000000"/>
        </w:rPr>
      </w:pPr>
      <w:r w:rsidRPr="003131DC">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w:t>
      </w:r>
      <w:hyperlink r:id="rId17" w:tgtFrame="_blank" w:history="1">
        <w:r w:rsidRPr="003131DC">
          <w:t>№210-ФЗ</w:t>
        </w:r>
      </w:hyperlink>
      <w:r w:rsidRPr="003131DC">
        <w:t> «</w:t>
      </w:r>
      <w:hyperlink r:id="rId18" w:tgtFrame="_blank" w:history="1">
        <w:r w:rsidRPr="003131DC">
          <w:t>Об организации предоставления государственных и муниципальных услуг</w:t>
        </w:r>
      </w:hyperlink>
      <w:r w:rsidRPr="003131DC">
        <w:rPr>
          <w:color w:val="000000"/>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w:t>
      </w:r>
      <w:hyperlink r:id="rId19" w:tgtFrame="_blank" w:history="1">
        <w:r w:rsidRPr="003131DC">
          <w:t>№210-ФЗ</w:t>
        </w:r>
      </w:hyperlink>
      <w:r w:rsidRPr="003131DC">
        <w:t> «</w:t>
      </w:r>
      <w:hyperlink r:id="rId20" w:tgtFrame="_blank" w:history="1">
        <w:r w:rsidRPr="003131DC">
          <w:t>Об организации предоставления государственных и муниципальных услуг</w:t>
        </w:r>
      </w:hyperlink>
      <w:r w:rsidRPr="003131DC">
        <w:rPr>
          <w:color w:val="000000"/>
        </w:rPr>
        <w:t>», уведомляется заявитель, а также приносятся извинения за доставленные неудобства;</w:t>
      </w:r>
    </w:p>
    <w:p w:rsidR="00240A91" w:rsidRPr="003131DC" w:rsidRDefault="00240A91" w:rsidP="00240A91">
      <w:pPr>
        <w:ind w:firstLine="567"/>
        <w:jc w:val="both"/>
        <w:rPr>
          <w:color w:val="000000"/>
        </w:rPr>
      </w:pPr>
      <w:r w:rsidRPr="003131DC">
        <w:rPr>
          <w:color w:val="000000"/>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w:t>
      </w:r>
      <w:hyperlink r:id="rId21" w:tgtFrame="_blank" w:history="1">
        <w:r w:rsidRPr="003131DC">
          <w:t>№ 210-ФЗ</w:t>
        </w:r>
      </w:hyperlink>
      <w:r w:rsidRPr="003131DC">
        <w:t> «</w:t>
      </w:r>
      <w:hyperlink r:id="rId22" w:tgtFrame="_blank" w:history="1">
        <w:r w:rsidRPr="003131DC">
          <w:t>Об организации предоставления государственных и муниципальных услуг</w:t>
        </w:r>
      </w:hyperlink>
      <w:r w:rsidRPr="003131DC">
        <w:rPr>
          <w:color w:val="00000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0A91" w:rsidRPr="003131DC" w:rsidRDefault="00240A91" w:rsidP="00240A91">
      <w:pPr>
        <w:ind w:firstLine="567"/>
        <w:jc w:val="both"/>
        <w:rPr>
          <w:color w:val="000000"/>
        </w:rPr>
      </w:pPr>
      <w:r w:rsidRPr="003131DC">
        <w:rPr>
          <w:color w:val="000000"/>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240A91" w:rsidRPr="003131DC" w:rsidRDefault="00240A91" w:rsidP="00240A91">
      <w:pPr>
        <w:ind w:firstLine="567"/>
        <w:jc w:val="both"/>
        <w:rPr>
          <w:color w:val="000000"/>
        </w:rPr>
      </w:pPr>
      <w:r w:rsidRPr="003131DC">
        <w:rPr>
          <w:color w:val="000000"/>
        </w:rPr>
        <w:lastRenderedPageBreak/>
        <w:t>Заявление и документы могут быть поданы в форме электронных документов с использованием Регионального портала, Единого портала.</w:t>
      </w:r>
    </w:p>
    <w:p w:rsidR="00240A91" w:rsidRPr="003131DC" w:rsidRDefault="00240A91" w:rsidP="00240A91">
      <w:pPr>
        <w:ind w:firstLine="567"/>
        <w:jc w:val="both"/>
      </w:pPr>
      <w:r w:rsidRPr="003131DC">
        <w:rPr>
          <w:color w:val="000000"/>
        </w:rPr>
        <w:t>Заявление и документы, предоставляемые в уполномоченный орган в форме электронных документов, подписываются электронной подписью заявителя либо представителя заявителя, вид которой определяется в соответствии с частью 2 статьи 21.1 Федерального закона "</w:t>
      </w:r>
      <w:hyperlink r:id="rId23" w:tgtFrame="_blank" w:history="1">
        <w:r w:rsidRPr="003131DC">
          <w:t>Об организации предоставления государственных и муниципальных услуг</w:t>
        </w:r>
      </w:hyperlink>
      <w:r w:rsidRPr="003131DC">
        <w:t>".</w:t>
      </w:r>
    </w:p>
    <w:p w:rsidR="00240A91" w:rsidRPr="003131DC" w:rsidRDefault="00240A91" w:rsidP="00240A91">
      <w:pPr>
        <w:ind w:firstLine="567"/>
        <w:jc w:val="both"/>
        <w:rPr>
          <w:color w:val="000000"/>
        </w:rPr>
      </w:pPr>
      <w:r w:rsidRPr="003131DC">
        <w:rPr>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240A91" w:rsidRPr="003131DC" w:rsidRDefault="00240A91" w:rsidP="00240A91">
      <w:pPr>
        <w:ind w:firstLine="567"/>
        <w:jc w:val="both"/>
        <w:rPr>
          <w:color w:val="000000"/>
        </w:rPr>
      </w:pPr>
      <w:r w:rsidRPr="003131DC">
        <w:rPr>
          <w:color w:val="000000"/>
        </w:rPr>
        <w:t>2.7.1.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учреждения и организации.</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2.8. Исчерпывающий перечень оснований для отказа в приеме документов, необходимых для предоставления муниципальной услуги</w:t>
      </w:r>
      <w:r w:rsidRPr="003131DC">
        <w:rPr>
          <w:rFonts w:ascii="Arial" w:hAnsi="Arial" w:cs="Arial"/>
          <w:color w:val="000000"/>
        </w:rPr>
        <w:t> </w:t>
      </w:r>
    </w:p>
    <w:p w:rsidR="00240A91" w:rsidRPr="003131DC" w:rsidRDefault="00240A91" w:rsidP="00240A91">
      <w:pPr>
        <w:ind w:firstLine="567"/>
        <w:jc w:val="both"/>
        <w:rPr>
          <w:color w:val="000000"/>
        </w:rPr>
      </w:pPr>
      <w:r w:rsidRPr="003131DC">
        <w:rPr>
          <w:color w:val="000000"/>
        </w:rPr>
        <w:t>2.8.1. Основаниями для отказа в приеме документов, необходимых для предоставления муниципальной услуги являются:</w:t>
      </w:r>
    </w:p>
    <w:p w:rsidR="00240A91" w:rsidRPr="003131DC" w:rsidRDefault="00240A91" w:rsidP="00240A91">
      <w:pPr>
        <w:ind w:firstLine="567"/>
        <w:jc w:val="both"/>
        <w:rPr>
          <w:color w:val="000000"/>
        </w:rPr>
      </w:pPr>
      <w:r w:rsidRPr="003131DC">
        <w:rPr>
          <w:color w:val="000000"/>
        </w:rPr>
        <w:t>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240A91" w:rsidRPr="003131DC" w:rsidRDefault="00240A91" w:rsidP="00240A91">
      <w:pPr>
        <w:ind w:firstLine="567"/>
        <w:jc w:val="both"/>
        <w:rPr>
          <w:color w:val="000000"/>
        </w:rPr>
      </w:pPr>
      <w:r w:rsidRPr="003131DC">
        <w:rPr>
          <w:color w:val="000000"/>
        </w:rPr>
        <w:t>2. Документы не соответствуют требованиям, установленным пунктом 2.6.3 настоящего Административного регламента.</w:t>
      </w:r>
    </w:p>
    <w:p w:rsidR="00240A91" w:rsidRPr="003131DC" w:rsidRDefault="00240A91" w:rsidP="00240A91">
      <w:pPr>
        <w:ind w:firstLine="567"/>
        <w:jc w:val="both"/>
        <w:rPr>
          <w:color w:val="000000"/>
        </w:rPr>
      </w:pPr>
      <w:r w:rsidRPr="003131DC">
        <w:rPr>
          <w:color w:val="000000"/>
        </w:rPr>
        <w:t>3. Заявление подано лицом, не уполномоченным совершать такого рода действия.</w:t>
      </w:r>
    </w:p>
    <w:p w:rsidR="00240A91" w:rsidRPr="003131DC" w:rsidRDefault="00240A91" w:rsidP="00240A91">
      <w:pPr>
        <w:ind w:firstLine="567"/>
        <w:jc w:val="both"/>
        <w:rPr>
          <w:color w:val="000000"/>
        </w:rPr>
      </w:pPr>
      <w:r w:rsidRPr="003131DC">
        <w:rPr>
          <w:color w:val="000000"/>
        </w:rPr>
        <w:t>4. Наличие в заявлении и/или в прилагаемых документах нецензурных либо оскорбительных выражений, угрозы жизни, здоровью и имуществу должностного лица, а также членов его семьи. В данном случае, заявителю сообщается о недопустимости злоупотребления правом (при подаче заявления лично – устно, в ином случае – письменно).</w:t>
      </w:r>
    </w:p>
    <w:p w:rsidR="00240A91" w:rsidRPr="003131DC" w:rsidRDefault="00240A91" w:rsidP="00240A91">
      <w:pPr>
        <w:ind w:firstLine="567"/>
        <w:jc w:val="both"/>
        <w:rPr>
          <w:color w:val="000000"/>
        </w:rPr>
      </w:pPr>
      <w:r w:rsidRPr="003131DC">
        <w:rPr>
          <w:color w:val="000000"/>
        </w:rPr>
        <w:t>2.8.2.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2.9. Исчерпывающий перечень оснований для приостановления и (или) отказа в предоставлении муниципальной услуги</w:t>
      </w:r>
      <w:r w:rsidRPr="003131DC">
        <w:rPr>
          <w:rFonts w:ascii="Arial" w:hAnsi="Arial" w:cs="Arial"/>
          <w:b/>
          <w:bCs/>
          <w:color w:val="000000"/>
        </w:rPr>
        <w:t> </w:t>
      </w:r>
    </w:p>
    <w:p w:rsidR="00240A91" w:rsidRPr="003131DC" w:rsidRDefault="00240A91" w:rsidP="00240A91">
      <w:pPr>
        <w:ind w:firstLine="567"/>
        <w:jc w:val="both"/>
        <w:rPr>
          <w:color w:val="000000"/>
        </w:rPr>
      </w:pPr>
      <w:r w:rsidRPr="003131DC">
        <w:rPr>
          <w:color w:val="000000"/>
        </w:rPr>
        <w:t>2.9.1. Основания для приостановления предоставления муниципальной услуги отсутствуют.</w:t>
      </w:r>
    </w:p>
    <w:p w:rsidR="00240A91" w:rsidRPr="003131DC" w:rsidRDefault="00240A91" w:rsidP="00240A91">
      <w:pPr>
        <w:ind w:firstLine="567"/>
        <w:jc w:val="both"/>
        <w:rPr>
          <w:color w:val="000000"/>
        </w:rPr>
      </w:pPr>
      <w:r w:rsidRPr="003131DC">
        <w:rPr>
          <w:color w:val="000000"/>
        </w:rPr>
        <w:t>2.9.2. Основаниями для отказа в предоставлении муниципальной услуги являются:</w:t>
      </w:r>
    </w:p>
    <w:p w:rsidR="00240A91" w:rsidRPr="003131DC" w:rsidRDefault="00240A91" w:rsidP="00240A91">
      <w:pPr>
        <w:ind w:firstLine="567"/>
        <w:jc w:val="both"/>
        <w:rPr>
          <w:color w:val="000000"/>
        </w:rPr>
      </w:pPr>
      <w:r w:rsidRPr="003131DC">
        <w:rPr>
          <w:color w:val="000000"/>
        </w:rPr>
        <w:t>- наличие недостоверных сведений в заявлении и приложенных к нему документах, содержащихся в представленных документах.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240A91" w:rsidRPr="003131DC" w:rsidRDefault="00240A91" w:rsidP="00240A91">
      <w:pPr>
        <w:ind w:firstLine="567"/>
        <w:jc w:val="both"/>
        <w:rPr>
          <w:color w:val="000000"/>
        </w:rPr>
      </w:pPr>
      <w:r w:rsidRPr="003131DC">
        <w:rPr>
          <w:color w:val="000000"/>
        </w:rPr>
        <w:t>- несоответствия заявителя категории, указанной в пункте 1.2. настоящего Административного регламента;</w:t>
      </w:r>
    </w:p>
    <w:p w:rsidR="00240A91" w:rsidRPr="003131DC" w:rsidRDefault="00240A91" w:rsidP="00240A91">
      <w:pPr>
        <w:ind w:firstLine="567"/>
        <w:jc w:val="both"/>
        <w:rPr>
          <w:color w:val="000000"/>
        </w:rPr>
      </w:pPr>
      <w:r w:rsidRPr="003131DC">
        <w:rPr>
          <w:color w:val="000000"/>
        </w:rPr>
        <w:t>- несоответствие документов, указанных в пункте 2.6. настоящего Административного регламента по форме и содержанию требованиям, законодательства Российской Федерации;</w:t>
      </w:r>
    </w:p>
    <w:p w:rsidR="00240A91" w:rsidRPr="003131DC" w:rsidRDefault="00240A91" w:rsidP="00240A91">
      <w:pPr>
        <w:ind w:firstLine="567"/>
        <w:jc w:val="both"/>
        <w:rPr>
          <w:color w:val="000000"/>
        </w:rPr>
      </w:pPr>
      <w:r w:rsidRPr="003131DC">
        <w:rPr>
          <w:color w:val="000000"/>
        </w:rPr>
        <w:t>- заявление подано лицом, не имеющим полномочий представлять интересы заявителя;</w:t>
      </w:r>
    </w:p>
    <w:p w:rsidR="00240A91" w:rsidRPr="003131DC" w:rsidRDefault="00240A91" w:rsidP="00240A91">
      <w:pPr>
        <w:ind w:firstLine="567"/>
        <w:jc w:val="both"/>
        <w:rPr>
          <w:color w:val="000000"/>
        </w:rPr>
      </w:pPr>
      <w:r w:rsidRPr="003131DC">
        <w:rPr>
          <w:color w:val="000000"/>
        </w:rPr>
        <w:t>- отзыв заявления на предоставление услуги по инициативе заявителя.</w:t>
      </w:r>
    </w:p>
    <w:p w:rsidR="00240A91" w:rsidRPr="003131DC" w:rsidRDefault="00240A91" w:rsidP="00240A91">
      <w:pPr>
        <w:ind w:firstLine="567"/>
        <w:jc w:val="both"/>
        <w:rPr>
          <w:color w:val="000000"/>
        </w:rPr>
      </w:pPr>
      <w:r w:rsidRPr="003131DC">
        <w:rPr>
          <w:color w:val="000000"/>
        </w:rPr>
        <w:t>2.9.3.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w:t>
      </w:r>
    </w:p>
    <w:p w:rsidR="00240A91" w:rsidRPr="003131DC" w:rsidRDefault="00240A91" w:rsidP="00240A91">
      <w:pPr>
        <w:shd w:val="clear" w:color="auto" w:fill="FFFFFF"/>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 xml:space="preserve">2.10. Порядок, размер и основания взимания государственной пошлины или иной платы, взимаемой за предоставление муниципальной услуги, а также порядок, размер и основания взимания </w:t>
      </w:r>
      <w:r w:rsidRPr="003131DC">
        <w:rPr>
          <w:b/>
          <w:bCs/>
          <w:color w:val="000000"/>
        </w:rPr>
        <w:lastRenderedPageBreak/>
        <w:t>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r w:rsidRPr="003131DC">
        <w:rPr>
          <w:rFonts w:ascii="Arial" w:hAnsi="Arial" w:cs="Arial"/>
          <w:color w:val="000000"/>
        </w:rPr>
        <w:t> </w:t>
      </w:r>
    </w:p>
    <w:p w:rsidR="00240A91" w:rsidRPr="003131DC" w:rsidRDefault="00240A91" w:rsidP="00240A91">
      <w:pPr>
        <w:ind w:firstLine="567"/>
        <w:jc w:val="both"/>
        <w:rPr>
          <w:color w:val="000000"/>
        </w:rPr>
      </w:pPr>
      <w:r w:rsidRPr="003131DC">
        <w:rPr>
          <w:color w:val="000000"/>
        </w:rPr>
        <w:t>Муниципальная услуга предоставляется бесплатно.</w:t>
      </w:r>
    </w:p>
    <w:p w:rsidR="00240A91" w:rsidRPr="003131DC" w:rsidRDefault="00240A91" w:rsidP="00240A91">
      <w:pPr>
        <w:ind w:firstLine="567"/>
        <w:jc w:val="center"/>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3131DC">
        <w:rPr>
          <w:rFonts w:ascii="Arial" w:hAnsi="Arial" w:cs="Arial"/>
          <w:b/>
          <w:bCs/>
          <w:color w:val="000000"/>
        </w:rPr>
        <w:t> </w:t>
      </w:r>
    </w:p>
    <w:p w:rsidR="00240A91" w:rsidRPr="003131DC" w:rsidRDefault="00240A91" w:rsidP="00240A91">
      <w:pPr>
        <w:ind w:firstLine="567"/>
        <w:jc w:val="both"/>
        <w:rPr>
          <w:color w:val="000000"/>
        </w:rPr>
      </w:pPr>
      <w:r w:rsidRPr="003131DC">
        <w:rPr>
          <w:color w:val="000000"/>
        </w:rPr>
        <w:t>2.11.1.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240A91" w:rsidRPr="003131DC" w:rsidRDefault="00240A91" w:rsidP="00240A91">
      <w:pPr>
        <w:ind w:firstLine="567"/>
        <w:jc w:val="both"/>
        <w:rPr>
          <w:color w:val="000000"/>
        </w:rPr>
      </w:pPr>
      <w:r w:rsidRPr="003131DC">
        <w:rPr>
          <w:color w:val="000000"/>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Единый портал, Региональный портал.</w:t>
      </w:r>
    </w:p>
    <w:p w:rsidR="00240A91" w:rsidRPr="003131DC" w:rsidRDefault="00240A91" w:rsidP="00240A91">
      <w:pPr>
        <w:ind w:firstLine="567"/>
        <w:jc w:val="both"/>
        <w:rPr>
          <w:color w:val="000000"/>
        </w:rPr>
      </w:pPr>
      <w:r w:rsidRPr="003131DC">
        <w:rPr>
          <w:color w:val="000000"/>
        </w:rPr>
        <w:t>2.11.3. Максимальный срок ожидания в очереди при получении результата предоставления муниципальной услуги не должен превышать 15 минут.</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r w:rsidRPr="003131DC">
        <w:rPr>
          <w:rFonts w:ascii="Arial" w:hAnsi="Arial" w:cs="Arial"/>
          <w:color w:val="000000"/>
        </w:rPr>
        <w:t> </w:t>
      </w:r>
    </w:p>
    <w:p w:rsidR="00240A91" w:rsidRPr="003131DC" w:rsidRDefault="00240A91" w:rsidP="00240A91">
      <w:pPr>
        <w:ind w:firstLine="567"/>
        <w:jc w:val="both"/>
        <w:rPr>
          <w:color w:val="000000"/>
        </w:rPr>
      </w:pPr>
      <w:r w:rsidRPr="003131DC">
        <w:rPr>
          <w:color w:val="000000"/>
        </w:rPr>
        <w:t>2.12.1. Срок регистрации запроса заявителя о предоставлении муниципальной услуги не должен превышать15 минут.</w:t>
      </w:r>
    </w:p>
    <w:p w:rsidR="00240A91" w:rsidRPr="003131DC" w:rsidRDefault="00240A91" w:rsidP="00240A91">
      <w:pPr>
        <w:ind w:firstLine="567"/>
        <w:jc w:val="both"/>
        <w:rPr>
          <w:color w:val="000000"/>
        </w:rPr>
      </w:pPr>
      <w:r w:rsidRPr="003131DC">
        <w:rPr>
          <w:color w:val="000000"/>
        </w:rPr>
        <w:t>2.12.2. Срок регистрации запроса заявителя организациями, участвующими в предоставлении муниципальной услуги, не должен превышать 15 минут.</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131DC">
        <w:rPr>
          <w:rFonts w:ascii="Arial" w:hAnsi="Arial" w:cs="Arial"/>
          <w:b/>
          <w:bCs/>
          <w:color w:val="000000"/>
        </w:rPr>
        <w:t> </w:t>
      </w:r>
    </w:p>
    <w:p w:rsidR="00240A91" w:rsidRPr="003131DC" w:rsidRDefault="00240A91" w:rsidP="00240A91">
      <w:pPr>
        <w:ind w:firstLine="567"/>
        <w:jc w:val="both"/>
        <w:rPr>
          <w:b/>
          <w:bCs/>
          <w:color w:val="000000"/>
        </w:rPr>
      </w:pPr>
      <w:r w:rsidRPr="003131DC">
        <w:rPr>
          <w:color w:val="000000"/>
        </w:rPr>
        <w:t>2.13.1. Прием граждан осуществляется в специально выделенных для предоставления муниципальных услуг помещениях.</w:t>
      </w:r>
    </w:p>
    <w:p w:rsidR="00240A91" w:rsidRPr="003131DC" w:rsidRDefault="00240A91" w:rsidP="00240A91">
      <w:pPr>
        <w:ind w:firstLine="567"/>
        <w:jc w:val="both"/>
        <w:rPr>
          <w:b/>
          <w:bCs/>
          <w:color w:val="000000"/>
        </w:rPr>
      </w:pPr>
      <w:r w:rsidRPr="003131DC">
        <w:rPr>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240A91" w:rsidRPr="003131DC" w:rsidRDefault="00240A91" w:rsidP="00240A91">
      <w:pPr>
        <w:ind w:firstLine="567"/>
        <w:jc w:val="both"/>
        <w:rPr>
          <w:b/>
          <w:bCs/>
          <w:color w:val="000000"/>
        </w:rPr>
      </w:pPr>
      <w:r w:rsidRPr="003131DC">
        <w:rPr>
          <w:color w:val="000000"/>
        </w:rPr>
        <w:t>У входа в каждое помещение размещается табличка с наименованием помещения (зал ожидания, приема/выдачи документов и т.д.).</w:t>
      </w:r>
    </w:p>
    <w:p w:rsidR="00240A91" w:rsidRPr="003131DC" w:rsidRDefault="00240A91" w:rsidP="00240A91">
      <w:pPr>
        <w:ind w:firstLine="567"/>
        <w:jc w:val="both"/>
        <w:rPr>
          <w:b/>
          <w:bCs/>
          <w:color w:val="000000"/>
        </w:rPr>
      </w:pPr>
      <w:r w:rsidRPr="003131DC">
        <w:rPr>
          <w:color w:val="000000"/>
        </w:rPr>
        <w:t>2.13.2. При возможности около здания организуются парковочные места для автотранспорта.</w:t>
      </w:r>
    </w:p>
    <w:p w:rsidR="00240A91" w:rsidRPr="003131DC" w:rsidRDefault="00240A91" w:rsidP="00240A91">
      <w:pPr>
        <w:ind w:firstLine="567"/>
        <w:jc w:val="both"/>
        <w:rPr>
          <w:b/>
          <w:bCs/>
          <w:color w:val="000000"/>
        </w:rPr>
      </w:pPr>
      <w:r w:rsidRPr="003131DC">
        <w:rPr>
          <w:color w:val="000000"/>
        </w:rPr>
        <w:t>Доступ заявителей к парковочным местам является бесплатным.</w:t>
      </w:r>
    </w:p>
    <w:p w:rsidR="00240A91" w:rsidRPr="003131DC" w:rsidRDefault="00240A91" w:rsidP="00240A91">
      <w:pPr>
        <w:ind w:firstLine="567"/>
        <w:jc w:val="both"/>
        <w:rPr>
          <w:b/>
          <w:bCs/>
          <w:color w:val="000000"/>
        </w:rPr>
      </w:pPr>
      <w:r w:rsidRPr="003131DC">
        <w:rPr>
          <w:color w:val="000000"/>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p>
    <w:p w:rsidR="00240A91" w:rsidRPr="003131DC" w:rsidRDefault="00240A91" w:rsidP="00240A91">
      <w:pPr>
        <w:ind w:firstLine="567"/>
        <w:jc w:val="both"/>
        <w:rPr>
          <w:b/>
          <w:bCs/>
          <w:color w:val="000000"/>
        </w:rPr>
      </w:pPr>
      <w:r w:rsidRPr="003131DC">
        <w:rPr>
          <w:color w:val="000000"/>
        </w:rPr>
        <w:t>2.13.4. Здания, в которых осуществляется предоставление муниципальной услуги, должны быть оснащены санитарно-гигиеническими помещениями.</w:t>
      </w:r>
    </w:p>
    <w:p w:rsidR="00240A91" w:rsidRPr="003131DC" w:rsidRDefault="00240A91" w:rsidP="00240A91">
      <w:pPr>
        <w:ind w:firstLine="567"/>
        <w:jc w:val="both"/>
        <w:rPr>
          <w:b/>
          <w:bCs/>
          <w:color w:val="000000"/>
        </w:rPr>
      </w:pPr>
      <w:r w:rsidRPr="003131DC">
        <w:rPr>
          <w:color w:val="000000"/>
        </w:rPr>
        <w:t>2.13.5. Места информирования, предназначенные для ознакомления заявителей с информационными материалами, оборудуются:</w:t>
      </w:r>
    </w:p>
    <w:p w:rsidR="00240A91" w:rsidRPr="003131DC" w:rsidRDefault="00240A91" w:rsidP="00240A91">
      <w:pPr>
        <w:ind w:firstLine="567"/>
        <w:jc w:val="both"/>
        <w:rPr>
          <w:b/>
          <w:bCs/>
          <w:color w:val="000000"/>
        </w:rPr>
      </w:pPr>
      <w:r w:rsidRPr="003131DC">
        <w:rPr>
          <w:color w:val="000000"/>
        </w:rPr>
        <w:t>- информационными стендами, на которых размещается визуальная и текстовая информация;</w:t>
      </w:r>
    </w:p>
    <w:p w:rsidR="00240A91" w:rsidRPr="003131DC" w:rsidRDefault="00240A91" w:rsidP="00240A91">
      <w:pPr>
        <w:ind w:firstLine="567"/>
        <w:jc w:val="both"/>
        <w:rPr>
          <w:b/>
          <w:bCs/>
          <w:color w:val="000000"/>
        </w:rPr>
      </w:pPr>
      <w:r w:rsidRPr="003131DC">
        <w:rPr>
          <w:color w:val="000000"/>
        </w:rPr>
        <w:t>- стульями и столами для оформления документов.</w:t>
      </w:r>
    </w:p>
    <w:p w:rsidR="00240A91" w:rsidRPr="003131DC" w:rsidRDefault="00240A91" w:rsidP="00240A91">
      <w:pPr>
        <w:ind w:firstLine="567"/>
        <w:jc w:val="both"/>
        <w:rPr>
          <w:b/>
          <w:bCs/>
          <w:color w:val="000000"/>
        </w:rPr>
      </w:pPr>
      <w:r w:rsidRPr="003131DC">
        <w:rPr>
          <w:color w:val="000000"/>
        </w:rPr>
        <w:t>К информационным стендам должна быть обеспечена возможность свободного доступа граждан.</w:t>
      </w:r>
    </w:p>
    <w:p w:rsidR="00240A91" w:rsidRPr="003131DC" w:rsidRDefault="00240A91" w:rsidP="00240A91">
      <w:pPr>
        <w:ind w:firstLine="567"/>
        <w:jc w:val="both"/>
        <w:rPr>
          <w:b/>
          <w:bCs/>
          <w:color w:val="000000"/>
        </w:rPr>
      </w:pPr>
      <w:r w:rsidRPr="003131DC">
        <w:rPr>
          <w:color w:val="000000"/>
        </w:rPr>
        <w:t>На информационных стендах, а также на официальных сайтах в сети Интернет размещается следующая обязательная информация:</w:t>
      </w:r>
    </w:p>
    <w:p w:rsidR="00240A91" w:rsidRPr="003131DC" w:rsidRDefault="00240A91" w:rsidP="00240A91">
      <w:pPr>
        <w:ind w:firstLine="567"/>
        <w:jc w:val="both"/>
        <w:rPr>
          <w:b/>
          <w:bCs/>
          <w:color w:val="000000"/>
        </w:rPr>
      </w:pPr>
      <w:r w:rsidRPr="003131DC">
        <w:rPr>
          <w:color w:val="000000"/>
        </w:rPr>
        <w:t>- номера телефонов, факсов, адреса официальных сайтов, электронной почты органов, предоставляющих муниципальную услугу;</w:t>
      </w:r>
    </w:p>
    <w:p w:rsidR="00240A91" w:rsidRPr="003131DC" w:rsidRDefault="00240A91" w:rsidP="00240A91">
      <w:pPr>
        <w:ind w:firstLine="567"/>
        <w:jc w:val="both"/>
        <w:rPr>
          <w:b/>
          <w:bCs/>
          <w:color w:val="000000"/>
        </w:rPr>
      </w:pPr>
      <w:r w:rsidRPr="003131DC">
        <w:rPr>
          <w:color w:val="000000"/>
        </w:rPr>
        <w:t>- режим работы органов, предоставляющих муниципальную услугу;</w:t>
      </w:r>
    </w:p>
    <w:p w:rsidR="00240A91" w:rsidRPr="003131DC" w:rsidRDefault="00240A91" w:rsidP="00240A91">
      <w:pPr>
        <w:ind w:firstLine="567"/>
        <w:jc w:val="both"/>
        <w:rPr>
          <w:b/>
          <w:bCs/>
          <w:color w:val="000000"/>
        </w:rPr>
      </w:pPr>
      <w:r w:rsidRPr="003131DC">
        <w:rPr>
          <w:color w:val="000000"/>
        </w:rPr>
        <w:t>- графики личного приема граждан уполномоченными должностными лицами;</w:t>
      </w:r>
    </w:p>
    <w:p w:rsidR="00240A91" w:rsidRPr="003131DC" w:rsidRDefault="00240A91" w:rsidP="00240A91">
      <w:pPr>
        <w:ind w:firstLine="567"/>
        <w:jc w:val="both"/>
        <w:rPr>
          <w:b/>
          <w:bCs/>
          <w:color w:val="000000"/>
        </w:rPr>
      </w:pPr>
      <w:r w:rsidRPr="003131DC">
        <w:rPr>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40A91" w:rsidRPr="003131DC" w:rsidRDefault="00240A91" w:rsidP="00240A91">
      <w:pPr>
        <w:ind w:firstLine="567"/>
        <w:jc w:val="both"/>
        <w:rPr>
          <w:b/>
          <w:bCs/>
          <w:color w:val="000000"/>
        </w:rPr>
      </w:pPr>
      <w:r w:rsidRPr="003131DC">
        <w:rPr>
          <w:color w:val="000000"/>
        </w:rPr>
        <w:t>- настоящий Административный регламент.</w:t>
      </w:r>
    </w:p>
    <w:p w:rsidR="00240A91" w:rsidRPr="003131DC" w:rsidRDefault="00240A91" w:rsidP="00240A91">
      <w:pPr>
        <w:ind w:firstLine="567"/>
        <w:jc w:val="both"/>
        <w:rPr>
          <w:b/>
          <w:bCs/>
          <w:color w:val="000000"/>
        </w:rPr>
      </w:pPr>
      <w:r w:rsidRPr="003131DC">
        <w:rPr>
          <w:color w:val="000000"/>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40A91" w:rsidRPr="003131DC" w:rsidRDefault="00240A91" w:rsidP="00240A91">
      <w:pPr>
        <w:ind w:firstLine="567"/>
        <w:jc w:val="both"/>
        <w:rPr>
          <w:color w:val="000000"/>
        </w:rPr>
      </w:pPr>
      <w:r w:rsidRPr="003131DC">
        <w:rPr>
          <w:color w:val="000000"/>
        </w:rPr>
        <w:t xml:space="preserve">2.13.7. Руководителем учреждения, предоставляющего муниципальную услугу, обеспечиваются условия для беспрепятственного доступа инвалидов в здание, в котором оказывается услуга, и получения </w:t>
      </w:r>
      <w:r w:rsidRPr="003131DC">
        <w:rPr>
          <w:color w:val="000000"/>
        </w:rPr>
        <w:lastRenderedPageBreak/>
        <w:t>услуги в соответствии с требованиями, установленными законодательными и иными нормативными правовыми актами, включая:</w:t>
      </w:r>
    </w:p>
    <w:p w:rsidR="00240A91" w:rsidRPr="003131DC" w:rsidRDefault="00240A91" w:rsidP="00240A91">
      <w:pPr>
        <w:ind w:firstLine="567"/>
        <w:jc w:val="both"/>
        <w:rPr>
          <w:color w:val="000000"/>
        </w:rPr>
      </w:pPr>
      <w:r w:rsidRPr="003131DC">
        <w:rPr>
          <w:color w:val="000000"/>
        </w:rPr>
        <w:t>- возможность беспрепятственного входа в помещения и выхода из них;</w:t>
      </w:r>
    </w:p>
    <w:p w:rsidR="00240A91" w:rsidRPr="003131DC" w:rsidRDefault="00240A91" w:rsidP="00240A91">
      <w:pPr>
        <w:ind w:firstLine="567"/>
        <w:jc w:val="both"/>
        <w:rPr>
          <w:color w:val="000000"/>
        </w:rPr>
      </w:pPr>
      <w:r w:rsidRPr="003131DC">
        <w:rPr>
          <w:color w:val="000000"/>
        </w:rPr>
        <w:t>- содействие со стороны должностных лиц учреждения, при необходимости, инвалиду при входе в объект и выходе из него;</w:t>
      </w:r>
    </w:p>
    <w:p w:rsidR="00240A91" w:rsidRPr="003131DC" w:rsidRDefault="00240A91" w:rsidP="00240A91">
      <w:pPr>
        <w:ind w:firstLine="567"/>
        <w:jc w:val="both"/>
        <w:rPr>
          <w:color w:val="000000"/>
        </w:rPr>
      </w:pPr>
      <w:r w:rsidRPr="003131DC">
        <w:rPr>
          <w:color w:val="000000"/>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240A91" w:rsidRPr="003131DC" w:rsidRDefault="00240A91" w:rsidP="00240A91">
      <w:pPr>
        <w:ind w:firstLine="567"/>
        <w:jc w:val="both"/>
        <w:rPr>
          <w:color w:val="000000"/>
        </w:rPr>
      </w:pPr>
      <w:r w:rsidRPr="003131DC">
        <w:rPr>
          <w:color w:val="000000"/>
        </w:rPr>
        <w:t>- возможность самостоятельного передвижения по объекту в целях доступа к месту услуги, а также с помощью должностных лиц, предоставляющих услуги;</w:t>
      </w:r>
    </w:p>
    <w:p w:rsidR="00240A91" w:rsidRPr="003131DC" w:rsidRDefault="00240A91" w:rsidP="00240A91">
      <w:pPr>
        <w:ind w:firstLine="567"/>
        <w:jc w:val="both"/>
        <w:rPr>
          <w:color w:val="000000"/>
        </w:rPr>
      </w:pPr>
      <w:r w:rsidRPr="003131DC">
        <w:rPr>
          <w:color w:val="000000"/>
        </w:rPr>
        <w:t>- сопровождение инвалидов, имеющих стойкие расстройства функции зрения и самостоятельного передвижения, по территории учреждения;</w:t>
      </w:r>
    </w:p>
    <w:p w:rsidR="00240A91" w:rsidRPr="003131DC" w:rsidRDefault="00240A91" w:rsidP="00240A91">
      <w:pPr>
        <w:ind w:firstLine="567"/>
        <w:jc w:val="both"/>
        <w:rPr>
          <w:color w:val="000000"/>
        </w:rPr>
      </w:pPr>
      <w:r w:rsidRPr="003131DC">
        <w:rPr>
          <w:color w:val="000000"/>
        </w:rPr>
        <w:t>- проведение инструктажа должностных лиц, осуществляющих первичный контракт с получателем услуги, по вопросам работы с инвалидами;</w:t>
      </w:r>
    </w:p>
    <w:p w:rsidR="00240A91" w:rsidRPr="003131DC" w:rsidRDefault="00240A91" w:rsidP="00240A91">
      <w:pPr>
        <w:ind w:firstLine="567"/>
        <w:jc w:val="both"/>
        <w:rPr>
          <w:color w:val="000000"/>
        </w:rPr>
      </w:pPr>
      <w:r w:rsidRPr="003131DC">
        <w:rPr>
          <w:color w:val="000000"/>
        </w:rPr>
        <w:t>- размещение носителей информации о порядке предоставления услуги инвалидам с учетом ограничений их жизнедеятельности;</w:t>
      </w:r>
    </w:p>
    <w:p w:rsidR="00240A91" w:rsidRPr="003131DC" w:rsidRDefault="00240A91" w:rsidP="00240A91">
      <w:pPr>
        <w:ind w:firstLine="567"/>
        <w:jc w:val="both"/>
        <w:rPr>
          <w:color w:val="000000"/>
        </w:rPr>
      </w:pPr>
      <w:r w:rsidRPr="003131DC">
        <w:rPr>
          <w:color w:val="000000"/>
        </w:rPr>
        <w:t>- оказание должностными лицами инвалидам необходимой помощи, связанной с разъяснениями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0A91" w:rsidRPr="003131DC" w:rsidRDefault="00240A91" w:rsidP="00240A91">
      <w:pPr>
        <w:ind w:firstLine="567"/>
        <w:jc w:val="both"/>
        <w:rPr>
          <w:color w:val="000000"/>
        </w:rPr>
      </w:pPr>
      <w:r w:rsidRPr="003131DC">
        <w:rPr>
          <w:color w:val="000000"/>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240A91" w:rsidRPr="003131DC" w:rsidRDefault="00240A91" w:rsidP="00240A91">
      <w:pPr>
        <w:ind w:firstLine="567"/>
        <w:jc w:val="both"/>
        <w:rPr>
          <w:color w:val="000000"/>
        </w:rPr>
      </w:pPr>
      <w:r w:rsidRPr="003131DC">
        <w:rPr>
          <w:color w:val="000000"/>
        </w:rPr>
        <w:t>2.13.8. Помещения, в которых предоставляется муниципальная услуга, оборудуются средствами противопожарной защиты.</w:t>
      </w:r>
    </w:p>
    <w:p w:rsidR="00240A91" w:rsidRPr="003131DC" w:rsidRDefault="00240A91" w:rsidP="00240A91">
      <w:pPr>
        <w:ind w:firstLine="567"/>
        <w:jc w:val="both"/>
        <w:rPr>
          <w:color w:val="000000"/>
        </w:rPr>
      </w:pPr>
      <w:r w:rsidRPr="003131DC">
        <w:rPr>
          <w:color w:val="000000"/>
        </w:rPr>
        <w:t>2.13.</w:t>
      </w:r>
      <w:proofErr w:type="gramStart"/>
      <w:r w:rsidRPr="003131DC">
        <w:rPr>
          <w:color w:val="000000"/>
        </w:rPr>
        <w:t>9.Кабинеты</w:t>
      </w:r>
      <w:proofErr w:type="gramEnd"/>
      <w:r w:rsidRPr="003131DC">
        <w:rPr>
          <w:color w:val="000000"/>
        </w:rPr>
        <w:t> приема заявителей в Администрации оборудованы информационной табличкой с указанием наименования отдела.</w:t>
      </w:r>
    </w:p>
    <w:p w:rsidR="00240A91" w:rsidRPr="003131DC" w:rsidRDefault="00240A91" w:rsidP="00240A91">
      <w:pPr>
        <w:ind w:firstLine="567"/>
        <w:jc w:val="both"/>
        <w:rPr>
          <w:color w:val="000000"/>
        </w:rPr>
      </w:pPr>
      <w:r w:rsidRPr="003131DC">
        <w:rPr>
          <w:color w:val="000000"/>
        </w:rPr>
        <w:t> </w:t>
      </w:r>
    </w:p>
    <w:p w:rsidR="00240A91" w:rsidRPr="003131DC" w:rsidRDefault="00240A91" w:rsidP="00240A91">
      <w:pPr>
        <w:ind w:firstLine="567"/>
        <w:jc w:val="both"/>
        <w:rPr>
          <w:color w:val="000000"/>
        </w:rPr>
      </w:pPr>
      <w:r w:rsidRPr="003131DC">
        <w:rPr>
          <w:b/>
          <w:bCs/>
          <w:color w:val="000000"/>
        </w:rPr>
        <w:t>2.14. Показатели доступности и качества муниципальной услуги</w:t>
      </w:r>
      <w:r w:rsidRPr="003131DC">
        <w:rPr>
          <w:rFonts w:ascii="Arial" w:hAnsi="Arial" w:cs="Arial"/>
          <w:b/>
          <w:bCs/>
          <w:color w:val="000000"/>
        </w:rPr>
        <w:t> </w:t>
      </w:r>
    </w:p>
    <w:p w:rsidR="00240A91" w:rsidRPr="003131DC" w:rsidRDefault="00240A91" w:rsidP="00240A91">
      <w:pPr>
        <w:ind w:firstLine="567"/>
        <w:jc w:val="both"/>
        <w:rPr>
          <w:color w:val="000000"/>
        </w:rPr>
      </w:pPr>
      <w:r w:rsidRPr="003131DC">
        <w:rPr>
          <w:color w:val="000000"/>
        </w:rPr>
        <w:t>2.14.1. Показателями доступности предоставления муниципальной услуги являются:</w:t>
      </w:r>
    </w:p>
    <w:p w:rsidR="00240A91" w:rsidRPr="003131DC" w:rsidRDefault="00240A91" w:rsidP="00240A91">
      <w:pPr>
        <w:ind w:firstLine="567"/>
        <w:jc w:val="both"/>
        <w:rPr>
          <w:color w:val="000000"/>
        </w:rPr>
      </w:pPr>
      <w:r w:rsidRPr="003131DC">
        <w:rPr>
          <w:color w:val="000000"/>
        </w:rPr>
        <w:t>- транспортная доступность мест предоставления муниципальной услуги;</w:t>
      </w:r>
    </w:p>
    <w:p w:rsidR="00240A91" w:rsidRPr="003131DC" w:rsidRDefault="00240A91" w:rsidP="00240A91">
      <w:pPr>
        <w:ind w:firstLine="567"/>
        <w:jc w:val="both"/>
        <w:rPr>
          <w:color w:val="000000"/>
        </w:rPr>
      </w:pPr>
      <w:r w:rsidRPr="003131DC">
        <w:rPr>
          <w:color w:val="000000"/>
        </w:rPr>
        <w:t>- обеспечение беспрепятственного доступа к помещениям, в которых предоставляется муниципальная услуга;</w:t>
      </w:r>
    </w:p>
    <w:p w:rsidR="00240A91" w:rsidRPr="003131DC" w:rsidRDefault="00240A91" w:rsidP="00240A91">
      <w:pPr>
        <w:ind w:firstLine="567"/>
        <w:jc w:val="both"/>
        <w:rPr>
          <w:color w:val="000000"/>
        </w:rPr>
      </w:pPr>
      <w:r w:rsidRPr="003131DC">
        <w:rPr>
          <w:color w:val="000000"/>
        </w:rPr>
        <w:t>- размещение информации о порядке предоставления муниципальной услуги в сети «Интернет».</w:t>
      </w:r>
    </w:p>
    <w:p w:rsidR="00240A91" w:rsidRPr="003131DC" w:rsidRDefault="00240A91" w:rsidP="00240A91">
      <w:pPr>
        <w:tabs>
          <w:tab w:val="left" w:pos="1276"/>
        </w:tabs>
        <w:ind w:firstLine="709"/>
        <w:jc w:val="both"/>
      </w:pPr>
      <w:r w:rsidRPr="003131DC">
        <w:t>- содействие инвалиду (при необходимости) со стороны должностных лиц при входе, выходе и перемещении по помещению приема и выдачи документов;</w:t>
      </w:r>
    </w:p>
    <w:p w:rsidR="00240A91" w:rsidRPr="003131DC" w:rsidRDefault="00240A91" w:rsidP="00240A91">
      <w:pPr>
        <w:tabs>
          <w:tab w:val="left" w:pos="1276"/>
        </w:tabs>
        <w:ind w:firstLine="709"/>
        <w:jc w:val="both"/>
      </w:pPr>
      <w:r w:rsidRPr="003131DC">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240A91" w:rsidRPr="003131DC" w:rsidRDefault="00240A91" w:rsidP="00240A91">
      <w:pPr>
        <w:tabs>
          <w:tab w:val="left" w:pos="1276"/>
        </w:tabs>
        <w:ind w:firstLine="709"/>
        <w:jc w:val="both"/>
      </w:pPr>
      <w:r w:rsidRPr="003131DC">
        <w:t xml:space="preserve">- обеспечение допуска </w:t>
      </w:r>
      <w:proofErr w:type="spellStart"/>
      <w:r w:rsidRPr="003131DC">
        <w:t>сурдопереводчика</w:t>
      </w:r>
      <w:proofErr w:type="spellEnd"/>
      <w:r w:rsidRPr="003131DC">
        <w:t xml:space="preserve">, </w:t>
      </w:r>
      <w:proofErr w:type="spellStart"/>
      <w:r w:rsidRPr="003131DC">
        <w:t>тифлосурдопереводчика</w:t>
      </w:r>
      <w:proofErr w:type="spellEnd"/>
      <w:r w:rsidRPr="003131DC">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240A91" w:rsidRPr="003131DC" w:rsidRDefault="00240A91" w:rsidP="00240A91">
      <w:pPr>
        <w:ind w:firstLine="567"/>
        <w:jc w:val="both"/>
        <w:rPr>
          <w:color w:val="000000"/>
        </w:rPr>
      </w:pPr>
      <w:r w:rsidRPr="003131DC">
        <w:rPr>
          <w:color w:val="000000"/>
        </w:rPr>
        <w:t>2.14.2. Показателями качества предоставления муниципальной услуги являются:</w:t>
      </w:r>
    </w:p>
    <w:p w:rsidR="00240A91" w:rsidRPr="003131DC" w:rsidRDefault="00240A91" w:rsidP="00240A91">
      <w:pPr>
        <w:ind w:firstLine="567"/>
        <w:jc w:val="both"/>
        <w:rPr>
          <w:color w:val="000000"/>
        </w:rPr>
      </w:pPr>
      <w:r w:rsidRPr="003131DC">
        <w:rPr>
          <w:color w:val="000000"/>
        </w:rPr>
        <w:t>- соблюдение стандарта предоставления муниципальной услуги;</w:t>
      </w:r>
    </w:p>
    <w:p w:rsidR="00240A91" w:rsidRPr="003131DC" w:rsidRDefault="00240A91" w:rsidP="00240A91">
      <w:pPr>
        <w:ind w:firstLine="567"/>
        <w:jc w:val="both"/>
        <w:rPr>
          <w:color w:val="000000"/>
        </w:rPr>
      </w:pPr>
      <w:r w:rsidRPr="003131DC">
        <w:rPr>
          <w:color w:val="000000"/>
        </w:rPr>
        <w:t>- соблюдение сроков предоставления муниципальной услуги;</w:t>
      </w:r>
    </w:p>
    <w:p w:rsidR="00240A91" w:rsidRPr="003131DC" w:rsidRDefault="00240A91" w:rsidP="00240A91">
      <w:pPr>
        <w:ind w:firstLine="567"/>
        <w:jc w:val="both"/>
        <w:rPr>
          <w:color w:val="000000"/>
        </w:rPr>
      </w:pPr>
      <w:r w:rsidRPr="003131DC">
        <w:rPr>
          <w:color w:val="000000"/>
        </w:rPr>
        <w:t>- количество взаимодействий заявителя с должностными лицами при предоставлении муниципальной услуги и их продолжительность (1 раз по 15 минут);</w:t>
      </w:r>
    </w:p>
    <w:p w:rsidR="00240A91" w:rsidRPr="003131DC" w:rsidRDefault="00240A91" w:rsidP="00240A91">
      <w:pPr>
        <w:ind w:firstLine="567"/>
        <w:jc w:val="both"/>
        <w:rPr>
          <w:color w:val="000000"/>
        </w:rPr>
      </w:pPr>
      <w:r w:rsidRPr="003131DC">
        <w:rPr>
          <w:color w:val="000000"/>
        </w:rPr>
        <w:t>- минимальное количество жалоб или полное отсутствие таковых со стороны заявителей;</w:t>
      </w:r>
    </w:p>
    <w:p w:rsidR="00240A91" w:rsidRPr="003131DC" w:rsidRDefault="00240A91" w:rsidP="00240A91">
      <w:pPr>
        <w:ind w:firstLine="567"/>
        <w:jc w:val="both"/>
        <w:rPr>
          <w:color w:val="000000"/>
        </w:rPr>
      </w:pPr>
      <w:r w:rsidRPr="003131DC">
        <w:rPr>
          <w:color w:val="000000"/>
        </w:rPr>
        <w:t>- возможность получения муниципальной услуги в МФЦ;</w:t>
      </w:r>
    </w:p>
    <w:p w:rsidR="00240A91" w:rsidRPr="003131DC" w:rsidRDefault="00240A91" w:rsidP="00240A91">
      <w:pPr>
        <w:ind w:firstLine="567"/>
        <w:jc w:val="both"/>
        <w:rPr>
          <w:color w:val="000000"/>
        </w:rPr>
      </w:pPr>
      <w:r w:rsidRPr="003131DC">
        <w:rPr>
          <w:color w:val="000000"/>
        </w:rPr>
        <w:t>- возможность получения информации о ходе предоставления муниципальной услуги.</w:t>
      </w:r>
    </w:p>
    <w:p w:rsidR="00240A91" w:rsidRPr="003131DC" w:rsidRDefault="00240A91" w:rsidP="00240A91">
      <w:pPr>
        <w:ind w:firstLine="567"/>
        <w:jc w:val="both"/>
        <w:rPr>
          <w:color w:val="000000"/>
        </w:rPr>
      </w:pPr>
      <w:r w:rsidRPr="003131DC">
        <w:rPr>
          <w:color w:val="000000"/>
        </w:rPr>
        <w:t> </w:t>
      </w:r>
    </w:p>
    <w:p w:rsidR="00240A91" w:rsidRPr="003131DC" w:rsidRDefault="00240A91" w:rsidP="00240A91">
      <w:pPr>
        <w:ind w:firstLine="567"/>
        <w:jc w:val="both"/>
        <w:rPr>
          <w:color w:val="000000"/>
        </w:rPr>
      </w:pPr>
      <w:r w:rsidRPr="003131DC">
        <w:rPr>
          <w:b/>
          <w:bCs/>
          <w:color w:val="000000"/>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3131DC">
        <w:rPr>
          <w:rFonts w:ascii="Arial" w:hAnsi="Arial" w:cs="Arial"/>
          <w:b/>
          <w:bCs/>
          <w:color w:val="000000"/>
        </w:rPr>
        <w:t> </w:t>
      </w:r>
    </w:p>
    <w:p w:rsidR="00240A91" w:rsidRPr="003131DC" w:rsidRDefault="00240A91" w:rsidP="00240A91">
      <w:pPr>
        <w:ind w:firstLine="567"/>
        <w:jc w:val="both"/>
        <w:rPr>
          <w:color w:val="000000"/>
        </w:rPr>
      </w:pPr>
      <w:r w:rsidRPr="003131DC">
        <w:rPr>
          <w:color w:val="000000"/>
        </w:rPr>
        <w:t>2.15.1. При предоставлении муниципальных услуг в электронной форме осуществляются:</w:t>
      </w:r>
    </w:p>
    <w:p w:rsidR="00240A91" w:rsidRPr="003131DC" w:rsidRDefault="00240A91" w:rsidP="00240A91">
      <w:pPr>
        <w:ind w:firstLine="567"/>
        <w:jc w:val="both"/>
        <w:rPr>
          <w:color w:val="000000"/>
        </w:rPr>
      </w:pPr>
      <w:r w:rsidRPr="003131DC">
        <w:rPr>
          <w:color w:val="000000"/>
        </w:rPr>
        <w:t>1) предоставление в установленном порядке информации заявителям и обеспечение доступа заявителей к сведениям о муниципальных услугах с использованием Регионального портала, Единого портала;</w:t>
      </w:r>
    </w:p>
    <w:p w:rsidR="00240A91" w:rsidRPr="003131DC" w:rsidRDefault="00240A91" w:rsidP="00240A91">
      <w:pPr>
        <w:ind w:firstLine="567"/>
        <w:jc w:val="both"/>
        <w:rPr>
          <w:color w:val="000000"/>
        </w:rPr>
      </w:pPr>
      <w:r w:rsidRPr="003131DC">
        <w:rPr>
          <w:color w:val="000000"/>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sidRPr="003131DC">
        <w:rPr>
          <w:color w:val="000000"/>
        </w:rPr>
        <w:lastRenderedPageBreak/>
        <w:t>государственных и муниципальных услуг и (или) региональных порталов государственных и муниципальных услуг;</w:t>
      </w:r>
    </w:p>
    <w:p w:rsidR="00240A91" w:rsidRPr="003131DC" w:rsidRDefault="00240A91" w:rsidP="00240A91">
      <w:pPr>
        <w:ind w:firstLine="567"/>
        <w:jc w:val="both"/>
        <w:rPr>
          <w:color w:val="000000"/>
        </w:rPr>
      </w:pPr>
      <w:r w:rsidRPr="003131DC">
        <w:rPr>
          <w:color w:val="000000"/>
        </w:rPr>
        <w:t>3) получение заявителем сведений о ходе выполнения запроса о предоставлении государственной или муниципальной услуги через личный кабинет Регионального портала, Единого портала;</w:t>
      </w:r>
    </w:p>
    <w:p w:rsidR="00240A91" w:rsidRPr="003131DC" w:rsidRDefault="00240A91" w:rsidP="00240A91">
      <w:pPr>
        <w:ind w:firstLine="567"/>
        <w:jc w:val="both"/>
        <w:rPr>
          <w:color w:val="000000"/>
        </w:rPr>
      </w:pPr>
      <w:r w:rsidRPr="003131DC">
        <w:rPr>
          <w:color w:val="00000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г. </w:t>
      </w:r>
      <w:hyperlink r:id="rId24" w:tgtFrame="_blank" w:history="1">
        <w:r w:rsidRPr="003131DC">
          <w:t>№ 210-ФЗ</w:t>
        </w:r>
      </w:hyperlink>
      <w:r w:rsidRPr="003131DC">
        <w:t> «</w:t>
      </w:r>
      <w:hyperlink r:id="rId25" w:tgtFrame="_blank" w:history="1">
        <w:r w:rsidRPr="003131DC">
          <w:t>Об организации предоставления государственных и муниципальных услуг</w:t>
        </w:r>
      </w:hyperlink>
      <w:r w:rsidRPr="003131DC">
        <w:rPr>
          <w:color w:val="000000"/>
        </w:rPr>
        <w:t>», государственных и муниципальных услуг;</w:t>
      </w:r>
    </w:p>
    <w:p w:rsidR="00240A91" w:rsidRPr="003131DC" w:rsidRDefault="00240A91" w:rsidP="00240A91">
      <w:pPr>
        <w:ind w:firstLine="567"/>
        <w:jc w:val="both"/>
        <w:rPr>
          <w:color w:val="000000"/>
        </w:rPr>
      </w:pPr>
      <w:r w:rsidRPr="003131DC">
        <w:rPr>
          <w:color w:val="000000"/>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240A91" w:rsidRPr="003131DC" w:rsidRDefault="00240A91" w:rsidP="00240A91">
      <w:pPr>
        <w:shd w:val="clear" w:color="auto" w:fill="FFFFFF"/>
        <w:tabs>
          <w:tab w:val="left" w:pos="1276"/>
        </w:tabs>
        <w:ind w:firstLine="709"/>
        <w:jc w:val="both"/>
      </w:pPr>
      <w:r w:rsidRPr="003131DC">
        <w:t>2.15.2. 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240A91" w:rsidRPr="003131DC" w:rsidRDefault="00240A91" w:rsidP="00240A91">
      <w:pPr>
        <w:tabs>
          <w:tab w:val="left" w:pos="1276"/>
        </w:tabs>
        <w:ind w:firstLine="709"/>
        <w:jc w:val="both"/>
      </w:pPr>
      <w:r w:rsidRPr="003131DC">
        <w:t>2.15.3.  Сведения о принятом органом местного самоуправления решении об отказе в предоставлении муниципальной услуги направляются также по указанному в обращении адресу электронной почты.</w:t>
      </w:r>
    </w:p>
    <w:p w:rsidR="00240A91" w:rsidRPr="003131DC" w:rsidRDefault="00240A91" w:rsidP="00240A91">
      <w:pPr>
        <w:widowControl w:val="0"/>
        <w:tabs>
          <w:tab w:val="left" w:pos="1276"/>
        </w:tabs>
        <w:autoSpaceDE w:val="0"/>
        <w:autoSpaceDN w:val="0"/>
        <w:adjustRightInd w:val="0"/>
        <w:ind w:firstLine="709"/>
        <w:jc w:val="both"/>
      </w:pPr>
      <w:r w:rsidRPr="003131DC">
        <w:t>2.15.4.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40A91" w:rsidRPr="003131DC" w:rsidRDefault="00240A91" w:rsidP="00240A91">
      <w:pPr>
        <w:ind w:firstLine="709"/>
        <w:jc w:val="both"/>
      </w:pPr>
      <w:r w:rsidRPr="003131DC">
        <w:t xml:space="preserve">2.15.5.  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w:t>
      </w:r>
      <w:proofErr w:type="gramStart"/>
      <w:r w:rsidRPr="003131DC">
        <w:t>инвалидности  (</w:t>
      </w:r>
      <w:proofErr w:type="gramEnd"/>
      <w:r w:rsidRPr="003131DC">
        <w:t xml:space="preserve">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«Федеральный реестр инвалидов» </w:t>
      </w:r>
    </w:p>
    <w:p w:rsidR="00240A91" w:rsidRPr="003131DC" w:rsidRDefault="00240A91" w:rsidP="00240A91">
      <w:pPr>
        <w:ind w:firstLine="567"/>
        <w:jc w:val="both"/>
        <w:rPr>
          <w:color w:val="000000"/>
        </w:rPr>
      </w:pPr>
      <w:r w:rsidRPr="003131DC">
        <w:rPr>
          <w:color w:val="000000"/>
        </w:rPr>
        <w:t>2.15.6.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240A91" w:rsidRPr="003131DC" w:rsidRDefault="00240A91" w:rsidP="00240A91">
      <w:pPr>
        <w:ind w:firstLine="567"/>
        <w:jc w:val="both"/>
        <w:rPr>
          <w:color w:val="000000"/>
        </w:rPr>
      </w:pPr>
      <w:r w:rsidRPr="003131DC">
        <w:rPr>
          <w:color w:val="000000"/>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240A91" w:rsidRPr="003131DC" w:rsidRDefault="00240A91" w:rsidP="00240A91">
      <w:pPr>
        <w:ind w:firstLine="567"/>
        <w:jc w:val="both"/>
        <w:rPr>
          <w:color w:val="000000"/>
        </w:rPr>
      </w:pPr>
      <w:r w:rsidRPr="003131DC">
        <w:rPr>
          <w:color w:val="000000"/>
        </w:rPr>
        <w:t xml:space="preserve">2.15.7.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06.04.2011г. № 63-ФЗ "Об электронной подписи" и требованиями Федерального закона от 27.07.2010 г. </w:t>
      </w:r>
      <w:hyperlink r:id="rId26" w:tgtFrame="_blank" w:history="1">
        <w:r w:rsidRPr="003131DC">
          <w:t>№ 210-ФЗ</w:t>
        </w:r>
      </w:hyperlink>
      <w:r w:rsidRPr="003131DC">
        <w:t> «</w:t>
      </w:r>
      <w:hyperlink r:id="rId27" w:tgtFrame="_blank" w:history="1">
        <w:r w:rsidRPr="003131DC">
          <w:t>Об организации предоставления государственных и муниципальных услуг</w:t>
        </w:r>
      </w:hyperlink>
      <w:r w:rsidRPr="003131DC">
        <w:rPr>
          <w:color w:val="000000"/>
        </w:rPr>
        <w:t>».</w:t>
      </w:r>
    </w:p>
    <w:p w:rsidR="00240A91" w:rsidRPr="003131DC" w:rsidRDefault="00240A91" w:rsidP="00240A91">
      <w:pPr>
        <w:ind w:firstLine="567"/>
        <w:jc w:val="both"/>
        <w:rPr>
          <w:color w:val="000000"/>
        </w:rPr>
      </w:pPr>
      <w:r w:rsidRPr="003131DC">
        <w:rPr>
          <w:color w:val="000000"/>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40A91" w:rsidRPr="003131DC" w:rsidRDefault="00240A91" w:rsidP="00240A91">
      <w:pPr>
        <w:ind w:firstLine="567"/>
        <w:jc w:val="both"/>
        <w:rPr>
          <w:color w:val="000000"/>
        </w:rPr>
      </w:pPr>
      <w:r w:rsidRPr="003131DC">
        <w:rPr>
          <w:color w:val="000000"/>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240A91" w:rsidRPr="003131DC" w:rsidRDefault="00240A91" w:rsidP="00240A91">
      <w:pPr>
        <w:ind w:firstLine="567"/>
        <w:jc w:val="both"/>
        <w:rPr>
          <w:color w:val="000000"/>
        </w:rPr>
      </w:pPr>
      <w:r w:rsidRPr="003131DC">
        <w:rPr>
          <w:color w:val="000000"/>
        </w:rPr>
        <w:t>2.15.8.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240A91" w:rsidRPr="003131DC" w:rsidRDefault="00240A91" w:rsidP="00240A91">
      <w:pPr>
        <w:ind w:firstLine="567"/>
        <w:jc w:val="both"/>
        <w:rPr>
          <w:color w:val="000000"/>
        </w:rPr>
      </w:pPr>
      <w:r w:rsidRPr="003131DC">
        <w:rPr>
          <w:color w:val="000000"/>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г. </w:t>
      </w:r>
      <w:hyperlink r:id="rId28" w:tgtFrame="_blank" w:history="1">
        <w:r w:rsidRPr="003131DC">
          <w:t>№ 210-ФЗ</w:t>
        </w:r>
      </w:hyperlink>
      <w:r w:rsidRPr="003131DC">
        <w:t> «</w:t>
      </w:r>
      <w:hyperlink r:id="rId29" w:tgtFrame="_blank" w:history="1">
        <w:r w:rsidRPr="003131DC">
          <w:t>Об организации предоставления государственных и муниципальных услуг</w:t>
        </w:r>
      </w:hyperlink>
      <w:r w:rsidRPr="003131DC">
        <w:rPr>
          <w:color w:val="000000"/>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г. </w:t>
      </w:r>
      <w:hyperlink r:id="rId30" w:tgtFrame="_blank" w:history="1">
        <w:r w:rsidRPr="003131DC">
          <w:t>№ 210-ФЗ</w:t>
        </w:r>
      </w:hyperlink>
      <w:r w:rsidRPr="003131DC">
        <w:t> «</w:t>
      </w:r>
      <w:hyperlink r:id="rId31" w:tgtFrame="_blank" w:history="1">
        <w:r w:rsidRPr="003131DC">
          <w:t>Об организации предоставления государственных и муниципальных услуг</w:t>
        </w:r>
      </w:hyperlink>
      <w:r w:rsidRPr="003131DC">
        <w:rPr>
          <w:color w:val="000000"/>
        </w:rPr>
        <w:t>»,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40A91" w:rsidRPr="003131DC" w:rsidRDefault="00240A91" w:rsidP="00240A91">
      <w:pPr>
        <w:ind w:firstLine="567"/>
        <w:jc w:val="both"/>
        <w:rPr>
          <w:color w:val="000000"/>
        </w:rPr>
      </w:pPr>
      <w:r w:rsidRPr="003131DC">
        <w:rPr>
          <w:color w:val="000000"/>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w:t>
      </w:r>
      <w:r w:rsidRPr="003131DC">
        <w:rPr>
          <w:color w:val="000000"/>
        </w:rPr>
        <w:lastRenderedPageBreak/>
        <w:t>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40A91" w:rsidRPr="003131DC" w:rsidRDefault="00240A91" w:rsidP="00240A91">
      <w:pPr>
        <w:ind w:firstLine="567"/>
        <w:jc w:val="both"/>
        <w:rPr>
          <w:color w:val="000000"/>
        </w:rPr>
      </w:pPr>
      <w:r w:rsidRPr="003131DC">
        <w:rPr>
          <w:color w:val="000000"/>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40A91" w:rsidRPr="003131DC" w:rsidRDefault="00240A91" w:rsidP="00240A91">
      <w:pPr>
        <w:ind w:firstLine="567"/>
        <w:jc w:val="both"/>
        <w:rPr>
          <w:color w:val="000000"/>
        </w:rPr>
      </w:pPr>
      <w:r w:rsidRPr="003131DC">
        <w:rPr>
          <w:color w:val="000000"/>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40A91" w:rsidRPr="003131DC" w:rsidRDefault="00240A91" w:rsidP="00240A91">
      <w:pPr>
        <w:ind w:firstLine="567"/>
        <w:jc w:val="both"/>
        <w:rPr>
          <w:color w:val="000000"/>
        </w:rPr>
      </w:pPr>
      <w:r w:rsidRPr="003131DC">
        <w:rPr>
          <w:color w:val="000000"/>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г. </w:t>
      </w:r>
      <w:hyperlink r:id="rId32" w:tgtFrame="_blank" w:history="1">
        <w:r w:rsidRPr="003131DC">
          <w:t>№ 210-ФЗ</w:t>
        </w:r>
      </w:hyperlink>
      <w:r w:rsidRPr="003131DC">
        <w:t> «</w:t>
      </w:r>
      <w:hyperlink r:id="rId33" w:tgtFrame="_blank" w:history="1">
        <w:r w:rsidRPr="003131DC">
          <w:t>Об организации предоставления государственных и муниципальных услуг</w:t>
        </w:r>
      </w:hyperlink>
      <w:r w:rsidRPr="003131DC">
        <w:rPr>
          <w:color w:val="000000"/>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г. </w:t>
      </w:r>
      <w:hyperlink r:id="rId34" w:tgtFrame="_blank" w:history="1">
        <w:r w:rsidRPr="003131DC">
          <w:t>№ 210-ФЗ</w:t>
        </w:r>
      </w:hyperlink>
      <w:r w:rsidRPr="003131DC">
        <w:t> «</w:t>
      </w:r>
      <w:hyperlink r:id="rId35" w:tgtFrame="_blank" w:history="1">
        <w:r w:rsidRPr="003131DC">
          <w:t>Об организации предоставления государственных и муниципальных услуг</w:t>
        </w:r>
      </w:hyperlink>
      <w:r w:rsidRPr="003131DC">
        <w:rPr>
          <w:color w:val="000000"/>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40A91" w:rsidRPr="003131DC" w:rsidRDefault="00240A91" w:rsidP="00240A91">
      <w:pPr>
        <w:ind w:firstLine="567"/>
        <w:jc w:val="both"/>
        <w:rPr>
          <w:color w:val="000000"/>
        </w:rPr>
      </w:pPr>
      <w:r w:rsidRPr="003131DC">
        <w:rPr>
          <w:color w:val="000000"/>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40A91" w:rsidRPr="003131DC" w:rsidRDefault="00240A91" w:rsidP="00240A91">
      <w:pPr>
        <w:ind w:firstLine="567"/>
        <w:jc w:val="both"/>
        <w:rPr>
          <w:color w:val="000000"/>
        </w:rPr>
      </w:pPr>
      <w:r w:rsidRPr="003131DC">
        <w:rPr>
          <w:color w:val="000000"/>
        </w:rPr>
        <w:t xml:space="preserve">Направление многофункциональным центром заявлений, а также указанных в части 4 статьи 15.1 Федерального закона от 27.07.2010 г. </w:t>
      </w:r>
      <w:hyperlink r:id="rId36" w:tgtFrame="_blank" w:history="1">
        <w:r w:rsidRPr="003131DC">
          <w:t>№ 210-ФЗ</w:t>
        </w:r>
      </w:hyperlink>
      <w:r w:rsidRPr="003131DC">
        <w:t> «</w:t>
      </w:r>
      <w:hyperlink r:id="rId37" w:tgtFrame="_blank" w:history="1">
        <w:r w:rsidRPr="003131DC">
          <w:t>Об организации предоставления государственных и муниципальных услуг</w:t>
        </w:r>
      </w:hyperlink>
      <w:r w:rsidRPr="003131DC">
        <w:rPr>
          <w:color w:val="000000"/>
        </w:rPr>
        <w:t>»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40A91" w:rsidRPr="003131DC" w:rsidRDefault="00240A91" w:rsidP="00240A91">
      <w:pPr>
        <w:ind w:firstLine="567"/>
        <w:jc w:val="both"/>
        <w:rPr>
          <w:color w:val="000000"/>
        </w:rPr>
      </w:pPr>
      <w:r w:rsidRPr="003131DC">
        <w:rPr>
          <w:color w:val="000000"/>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40A91" w:rsidRPr="003131DC" w:rsidRDefault="00240A91" w:rsidP="00240A91">
      <w:pPr>
        <w:ind w:firstLine="567"/>
        <w:jc w:val="both"/>
        <w:rPr>
          <w:color w:val="000000"/>
        </w:rPr>
      </w:pPr>
      <w:r w:rsidRPr="003131DC">
        <w:rPr>
          <w:color w:val="000000"/>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40A91" w:rsidRPr="003131DC" w:rsidRDefault="00240A91" w:rsidP="00240A91">
      <w:pPr>
        <w:ind w:firstLine="567"/>
        <w:jc w:val="both"/>
        <w:rPr>
          <w:color w:val="000000"/>
        </w:rPr>
      </w:pPr>
      <w:r w:rsidRPr="003131DC">
        <w:rPr>
          <w:color w:val="000000"/>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40A91" w:rsidRPr="003131DC" w:rsidRDefault="00240A91" w:rsidP="00240A91">
      <w:pPr>
        <w:ind w:firstLine="567"/>
        <w:jc w:val="both"/>
        <w:rPr>
          <w:color w:val="000000"/>
        </w:rPr>
      </w:pPr>
      <w:r w:rsidRPr="003131DC">
        <w:rPr>
          <w:color w:val="000000"/>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40A91" w:rsidRPr="003131DC" w:rsidRDefault="00240A91" w:rsidP="00240A91">
      <w:pPr>
        <w:ind w:firstLine="567"/>
        <w:jc w:val="both"/>
        <w:rPr>
          <w:color w:val="000000"/>
        </w:rPr>
      </w:pPr>
      <w:r w:rsidRPr="003131DC">
        <w:rPr>
          <w:color w:val="000000"/>
        </w:rPr>
        <w:t>1) в ходе личного приема заявителя;</w:t>
      </w:r>
    </w:p>
    <w:p w:rsidR="00240A91" w:rsidRPr="003131DC" w:rsidRDefault="00240A91" w:rsidP="00240A91">
      <w:pPr>
        <w:ind w:firstLine="567"/>
        <w:jc w:val="both"/>
        <w:rPr>
          <w:color w:val="000000"/>
        </w:rPr>
      </w:pPr>
      <w:r w:rsidRPr="003131DC">
        <w:rPr>
          <w:color w:val="000000"/>
        </w:rPr>
        <w:lastRenderedPageBreak/>
        <w:t>2) по телефону;</w:t>
      </w:r>
    </w:p>
    <w:p w:rsidR="00240A91" w:rsidRPr="003131DC" w:rsidRDefault="00240A91" w:rsidP="00240A91">
      <w:pPr>
        <w:ind w:firstLine="567"/>
        <w:jc w:val="both"/>
        <w:rPr>
          <w:color w:val="000000"/>
        </w:rPr>
      </w:pPr>
      <w:r w:rsidRPr="003131DC">
        <w:rPr>
          <w:color w:val="000000"/>
        </w:rPr>
        <w:t>3) по электронной почте.</w:t>
      </w:r>
    </w:p>
    <w:p w:rsidR="00240A91" w:rsidRPr="003131DC" w:rsidRDefault="00240A91" w:rsidP="00240A91">
      <w:pPr>
        <w:ind w:firstLine="567"/>
        <w:jc w:val="both"/>
        <w:rPr>
          <w:color w:val="000000"/>
        </w:rPr>
      </w:pPr>
      <w:r w:rsidRPr="003131DC">
        <w:rPr>
          <w:color w:val="000000"/>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40A91" w:rsidRPr="003131DC" w:rsidRDefault="00240A91" w:rsidP="00240A91">
      <w:pPr>
        <w:ind w:firstLine="567"/>
        <w:jc w:val="both"/>
        <w:rPr>
          <w:color w:val="000000"/>
        </w:rPr>
      </w:pPr>
      <w:r w:rsidRPr="003131DC">
        <w:rPr>
          <w:color w:val="000000"/>
        </w:rPr>
        <w:t>2.15.9. Предоставление муниципальной услуги по экстерриториальному принципу не осуществляется.</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center"/>
        <w:rPr>
          <w:color w:val="000000"/>
        </w:rPr>
      </w:pPr>
      <w:r w:rsidRPr="003131DC">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0A91" w:rsidRPr="003131DC" w:rsidRDefault="00240A91" w:rsidP="00240A91">
      <w:pPr>
        <w:ind w:firstLine="567"/>
        <w:jc w:val="both"/>
        <w:rPr>
          <w:color w:val="000000"/>
        </w:rPr>
      </w:pPr>
      <w:r w:rsidRPr="003131DC">
        <w:rPr>
          <w:color w:val="000000"/>
        </w:rPr>
        <w:t>Предоставление муниципальной услуги включает в себя следующие административные процедуры:</w:t>
      </w:r>
    </w:p>
    <w:p w:rsidR="00240A91" w:rsidRPr="003131DC" w:rsidRDefault="00240A91" w:rsidP="00240A91">
      <w:pPr>
        <w:ind w:firstLine="567"/>
        <w:jc w:val="both"/>
        <w:rPr>
          <w:color w:val="000000"/>
        </w:rPr>
      </w:pPr>
      <w:r w:rsidRPr="003131DC">
        <w:rPr>
          <w:color w:val="000000"/>
        </w:rPr>
        <w:t>1) прием и регистрация заявления и документов, необходимых для предоставления муниципальной услуги;</w:t>
      </w:r>
    </w:p>
    <w:p w:rsidR="00240A91" w:rsidRPr="003131DC" w:rsidRDefault="00240A91" w:rsidP="00240A91">
      <w:pPr>
        <w:ind w:firstLine="567"/>
        <w:jc w:val="both"/>
        <w:rPr>
          <w:color w:val="000000"/>
        </w:rPr>
      </w:pPr>
      <w:r w:rsidRPr="003131DC">
        <w:rPr>
          <w:color w:val="000000"/>
        </w:rPr>
        <w:t>2) рассмотрение заявления и оформление результата предоставления муниципальной услуги;</w:t>
      </w:r>
    </w:p>
    <w:p w:rsidR="00240A91" w:rsidRPr="003131DC" w:rsidRDefault="00240A91" w:rsidP="00240A91">
      <w:pPr>
        <w:ind w:firstLine="567"/>
        <w:jc w:val="both"/>
        <w:rPr>
          <w:color w:val="000000"/>
        </w:rPr>
      </w:pPr>
      <w:r w:rsidRPr="003131DC">
        <w:rPr>
          <w:color w:val="000000"/>
        </w:rPr>
        <w:t>3) выдача результата предоставления муниципальной услуги заявителю (решения).</w:t>
      </w:r>
    </w:p>
    <w:p w:rsidR="00240A91" w:rsidRPr="003131DC" w:rsidRDefault="00240A91" w:rsidP="00240A91">
      <w:pPr>
        <w:ind w:firstLine="567"/>
        <w:jc w:val="both"/>
        <w:rPr>
          <w:color w:val="000000"/>
        </w:rPr>
      </w:pPr>
      <w:r w:rsidRPr="003131DC">
        <w:rPr>
          <w:b/>
          <w:bCs/>
          <w:color w:val="000000"/>
        </w:rPr>
        <w:t>3.1. Прием и регистрация заявления и документов, необходимых для предоставления муниципальной услуги.</w:t>
      </w:r>
    </w:p>
    <w:p w:rsidR="00240A91" w:rsidRPr="003131DC" w:rsidRDefault="00240A91" w:rsidP="00240A91">
      <w:pPr>
        <w:ind w:firstLine="567"/>
        <w:jc w:val="both"/>
        <w:rPr>
          <w:color w:val="000000"/>
        </w:rPr>
      </w:pPr>
      <w:r w:rsidRPr="003131DC">
        <w:rPr>
          <w:color w:val="000000"/>
        </w:rPr>
        <w:t>3.1.1.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rsidR="00240A91" w:rsidRPr="003131DC" w:rsidRDefault="00240A91" w:rsidP="00240A91">
      <w:pPr>
        <w:ind w:firstLine="567"/>
        <w:jc w:val="both"/>
        <w:rPr>
          <w:color w:val="000000"/>
        </w:rPr>
      </w:pPr>
      <w:r w:rsidRPr="003131DC">
        <w:rPr>
          <w:color w:val="000000"/>
        </w:rPr>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rsidR="00240A91" w:rsidRPr="003131DC" w:rsidRDefault="00240A91" w:rsidP="00240A91">
      <w:pPr>
        <w:ind w:firstLine="567"/>
        <w:jc w:val="both"/>
        <w:rPr>
          <w:color w:val="000000"/>
        </w:rPr>
      </w:pPr>
      <w:r w:rsidRPr="003131DC">
        <w:rPr>
          <w:color w:val="000000"/>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240A91" w:rsidRPr="003131DC" w:rsidRDefault="00240A91" w:rsidP="00240A91">
      <w:pPr>
        <w:ind w:firstLine="567"/>
        <w:jc w:val="both"/>
        <w:rPr>
          <w:color w:val="000000"/>
        </w:rPr>
      </w:pPr>
      <w:r w:rsidRPr="003131DC">
        <w:rPr>
          <w:color w:val="000000"/>
        </w:rPr>
        <w:t>3.1.2. Специалист, в обязанности которого входит принятие документов:</w:t>
      </w:r>
    </w:p>
    <w:p w:rsidR="00240A91" w:rsidRPr="003131DC" w:rsidRDefault="00240A91" w:rsidP="00240A91">
      <w:pPr>
        <w:ind w:firstLine="567"/>
        <w:jc w:val="both"/>
        <w:rPr>
          <w:color w:val="000000"/>
        </w:rPr>
      </w:pPr>
      <w:r w:rsidRPr="003131DC">
        <w:rPr>
          <w:color w:val="000000"/>
        </w:rPr>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в пункте 2.6. настоящего Административного регламента;</w:t>
      </w:r>
    </w:p>
    <w:p w:rsidR="00240A91" w:rsidRPr="003131DC" w:rsidRDefault="00240A91" w:rsidP="00240A91">
      <w:pPr>
        <w:ind w:firstLine="567"/>
        <w:jc w:val="both"/>
        <w:rPr>
          <w:color w:val="000000"/>
        </w:rPr>
      </w:pPr>
      <w:r w:rsidRPr="003131DC">
        <w:rPr>
          <w:color w:val="000000"/>
        </w:rPr>
        <w:t>2) проверяет соответствие представленных документов требованиям, установленным пунктом 2.6.4 настоящего Административного регламента;</w:t>
      </w:r>
    </w:p>
    <w:p w:rsidR="00240A91" w:rsidRPr="003131DC" w:rsidRDefault="00240A91" w:rsidP="00240A91">
      <w:pPr>
        <w:ind w:firstLine="567"/>
        <w:jc w:val="both"/>
        <w:rPr>
          <w:color w:val="000000"/>
        </w:rPr>
      </w:pPr>
      <w:r w:rsidRPr="003131DC">
        <w:rPr>
          <w:color w:val="000000"/>
        </w:rPr>
        <w:t>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240A91" w:rsidRPr="003131DC" w:rsidRDefault="00240A91" w:rsidP="00240A91">
      <w:pPr>
        <w:ind w:firstLine="567"/>
        <w:jc w:val="both"/>
        <w:rPr>
          <w:color w:val="000000"/>
        </w:rPr>
      </w:pPr>
      <w:r w:rsidRPr="003131DC">
        <w:rPr>
          <w:color w:val="000000"/>
        </w:rPr>
        <w:t>3.1.3. При отсутствии у заявителя заполненного заявления или неправильном его оформлении, оказывает помощь в написании заявления.</w:t>
      </w:r>
    </w:p>
    <w:p w:rsidR="00240A91" w:rsidRPr="003131DC" w:rsidRDefault="00240A91" w:rsidP="00240A91">
      <w:pPr>
        <w:ind w:firstLine="567"/>
        <w:jc w:val="both"/>
        <w:rPr>
          <w:color w:val="000000"/>
        </w:rPr>
      </w:pPr>
      <w:r w:rsidRPr="003131DC">
        <w:rPr>
          <w:color w:val="000000"/>
        </w:rPr>
        <w:t>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сообщается по телефону о приостановлении рассмотрения документов, об имеющихся недостатках и способах их устранения.</w:t>
      </w:r>
    </w:p>
    <w:p w:rsidR="00240A91" w:rsidRPr="003131DC" w:rsidRDefault="00240A91" w:rsidP="00240A91">
      <w:pPr>
        <w:ind w:firstLine="567"/>
        <w:jc w:val="both"/>
        <w:rPr>
          <w:color w:val="000000"/>
        </w:rPr>
      </w:pPr>
      <w:r w:rsidRPr="003131DC">
        <w:rPr>
          <w:color w:val="000000"/>
        </w:rPr>
        <w:t>Результат административной процедуры - регистрация заявления в установленном порядке.</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3.2. Рассмотрение заявления и оформление результата предоставления муниципальной услуги</w:t>
      </w:r>
    </w:p>
    <w:p w:rsidR="00240A91" w:rsidRPr="003131DC" w:rsidRDefault="00240A91" w:rsidP="00240A91">
      <w:pPr>
        <w:ind w:firstLine="567"/>
        <w:jc w:val="both"/>
        <w:rPr>
          <w:color w:val="000000"/>
        </w:rPr>
      </w:pPr>
      <w:r w:rsidRPr="003131DC">
        <w:rPr>
          <w:color w:val="000000"/>
        </w:rPr>
        <w:t>3.2.1. Основанием для начала административной процедуры является поступление ответственному исполнителю зарегистрированного заявления.</w:t>
      </w:r>
    </w:p>
    <w:p w:rsidR="00240A91" w:rsidRPr="003131DC" w:rsidRDefault="00240A91" w:rsidP="00240A91">
      <w:pPr>
        <w:ind w:firstLine="567"/>
        <w:jc w:val="both"/>
        <w:rPr>
          <w:color w:val="000000"/>
        </w:rPr>
      </w:pPr>
      <w:r w:rsidRPr="003131DC">
        <w:rPr>
          <w:color w:val="000000"/>
        </w:rPr>
        <w:t>3.2.2. В случае если предоставление муниципальной услуги входит в полномочия Администрации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240A91" w:rsidRPr="003131DC" w:rsidRDefault="00240A91" w:rsidP="00240A91">
      <w:pPr>
        <w:ind w:firstLine="567"/>
        <w:jc w:val="both"/>
        <w:rPr>
          <w:color w:val="000000"/>
        </w:rPr>
      </w:pPr>
      <w:r w:rsidRPr="003131DC">
        <w:rPr>
          <w:color w:val="000000"/>
        </w:rPr>
        <w:t>3.2.3.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rsidR="00240A91" w:rsidRPr="003131DC" w:rsidRDefault="00240A91" w:rsidP="00240A91">
      <w:pPr>
        <w:ind w:firstLine="567"/>
        <w:jc w:val="both"/>
        <w:rPr>
          <w:color w:val="000000"/>
        </w:rPr>
      </w:pPr>
      <w:r w:rsidRPr="003131DC">
        <w:rPr>
          <w:color w:val="000000"/>
        </w:rPr>
        <w:t>3.2.4. Максимальный срок административной процедуры составляет 5 рабочих дней.</w:t>
      </w:r>
    </w:p>
    <w:p w:rsidR="00240A91" w:rsidRPr="003131DC" w:rsidRDefault="00240A91" w:rsidP="00240A91">
      <w:pPr>
        <w:ind w:firstLine="567"/>
        <w:jc w:val="both"/>
        <w:rPr>
          <w:color w:val="000000"/>
        </w:rPr>
      </w:pPr>
      <w:r w:rsidRPr="003131DC">
        <w:rPr>
          <w:color w:val="000000"/>
        </w:rPr>
        <w:t>3.2.5. Обязанности специалиста, ответственного за рассмотрение документов, должны быть также закреплены в его должностной инструкции.</w:t>
      </w:r>
    </w:p>
    <w:p w:rsidR="00240A91" w:rsidRPr="003131DC" w:rsidRDefault="00240A91" w:rsidP="00240A91">
      <w:pPr>
        <w:ind w:firstLine="567"/>
        <w:jc w:val="both"/>
        <w:rPr>
          <w:color w:val="000000"/>
        </w:rPr>
      </w:pPr>
      <w:r w:rsidRPr="003131DC">
        <w:rPr>
          <w:color w:val="000000"/>
        </w:rPr>
        <w:lastRenderedPageBreak/>
        <w:t>3.2.6. Основанием для начала процедуры являются подготовленные необходимые документы.</w:t>
      </w:r>
    </w:p>
    <w:p w:rsidR="00240A91" w:rsidRPr="003131DC" w:rsidRDefault="00240A91" w:rsidP="00240A91">
      <w:pPr>
        <w:ind w:firstLine="567"/>
        <w:jc w:val="both"/>
        <w:rPr>
          <w:color w:val="000000"/>
        </w:rPr>
      </w:pPr>
      <w:r w:rsidRPr="003131DC">
        <w:rPr>
          <w:color w:val="000000"/>
        </w:rPr>
        <w:t>3.2.7. В случае отказа в предоставлении муниципальной услуги, заявителю направляется письменный ответ об отказе.</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3.</w:t>
      </w:r>
      <w:proofErr w:type="gramStart"/>
      <w:r w:rsidRPr="003131DC">
        <w:rPr>
          <w:b/>
          <w:bCs/>
          <w:color w:val="000000"/>
        </w:rPr>
        <w:t>3.Выдача</w:t>
      </w:r>
      <w:proofErr w:type="gramEnd"/>
      <w:r w:rsidRPr="003131DC">
        <w:rPr>
          <w:b/>
          <w:bCs/>
          <w:color w:val="000000"/>
        </w:rPr>
        <w:t> результата предоставления муниципальной услуги заявителю (решения)</w:t>
      </w:r>
    </w:p>
    <w:p w:rsidR="00240A91" w:rsidRPr="003131DC" w:rsidRDefault="00240A91" w:rsidP="00240A91">
      <w:pPr>
        <w:ind w:firstLine="567"/>
        <w:jc w:val="both"/>
        <w:rPr>
          <w:color w:val="000000"/>
        </w:rPr>
      </w:pPr>
      <w:r w:rsidRPr="003131DC">
        <w:rPr>
          <w:color w:val="000000"/>
        </w:rPr>
        <w:t>3.3.1.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240A91" w:rsidRPr="003131DC" w:rsidRDefault="00240A91" w:rsidP="00240A91">
      <w:pPr>
        <w:ind w:firstLine="567"/>
        <w:jc w:val="both"/>
        <w:rPr>
          <w:color w:val="000000"/>
        </w:rPr>
      </w:pPr>
      <w:r w:rsidRPr="003131DC">
        <w:rPr>
          <w:color w:val="000000"/>
        </w:rPr>
        <w:t>3.3.2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240A91" w:rsidRPr="003131DC" w:rsidRDefault="00240A91" w:rsidP="00240A91">
      <w:pPr>
        <w:ind w:firstLine="567"/>
        <w:jc w:val="both"/>
        <w:rPr>
          <w:color w:val="000000"/>
        </w:rPr>
      </w:pPr>
      <w:r w:rsidRPr="003131DC">
        <w:rPr>
          <w:color w:val="000000"/>
        </w:rPr>
        <w:t>3.3.3.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rsidR="00240A91" w:rsidRPr="003131DC" w:rsidRDefault="00240A91" w:rsidP="00240A91">
      <w:pPr>
        <w:ind w:firstLine="567"/>
        <w:jc w:val="both"/>
        <w:rPr>
          <w:color w:val="000000"/>
        </w:rPr>
      </w:pPr>
      <w:r w:rsidRPr="003131DC">
        <w:rPr>
          <w:color w:val="000000"/>
        </w:rPr>
        <w:t>- почтовым направлением;</w:t>
      </w:r>
    </w:p>
    <w:p w:rsidR="00240A91" w:rsidRPr="003131DC" w:rsidRDefault="00240A91" w:rsidP="00240A91">
      <w:pPr>
        <w:ind w:firstLine="567"/>
        <w:jc w:val="both"/>
        <w:rPr>
          <w:color w:val="000000"/>
        </w:rPr>
      </w:pPr>
      <w:r w:rsidRPr="003131DC">
        <w:rPr>
          <w:color w:val="000000"/>
        </w:rPr>
        <w:t>- вручает лично заявителю под роспись;</w:t>
      </w:r>
    </w:p>
    <w:p w:rsidR="00240A91" w:rsidRPr="003131DC" w:rsidRDefault="00240A91" w:rsidP="00240A91">
      <w:pPr>
        <w:ind w:firstLine="567"/>
        <w:jc w:val="both"/>
        <w:rPr>
          <w:color w:val="000000"/>
        </w:rPr>
      </w:pPr>
      <w:r w:rsidRPr="003131DC">
        <w:rPr>
          <w:color w:val="000000"/>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в личный кабинет на Региональном портале, Едином портале.</w:t>
      </w:r>
    </w:p>
    <w:p w:rsidR="00240A91" w:rsidRPr="003131DC" w:rsidRDefault="00240A91" w:rsidP="00240A91">
      <w:pPr>
        <w:ind w:firstLine="567"/>
        <w:jc w:val="both"/>
        <w:rPr>
          <w:color w:val="000000"/>
        </w:rPr>
      </w:pPr>
      <w:r w:rsidRPr="003131DC">
        <w:rPr>
          <w:color w:val="000000"/>
        </w:rPr>
        <w:t>Копия решения вместе с оригиналами документов, представленных заявителем, остается на хранении в Администрации;</w:t>
      </w:r>
    </w:p>
    <w:p w:rsidR="00240A91" w:rsidRPr="003131DC" w:rsidRDefault="00240A91" w:rsidP="00240A91">
      <w:pPr>
        <w:ind w:firstLine="567"/>
        <w:jc w:val="both"/>
        <w:rPr>
          <w:color w:val="000000"/>
        </w:rPr>
      </w:pPr>
      <w:r w:rsidRPr="003131DC">
        <w:rPr>
          <w:color w:val="000000"/>
        </w:rPr>
        <w:t>3.3.4. Результатом административной процедуры является выдача заявителю решения о предоставлении или об отказе в предоставлении муниципальной услуги.</w:t>
      </w:r>
    </w:p>
    <w:p w:rsidR="00240A91" w:rsidRPr="003131DC" w:rsidRDefault="00240A91" w:rsidP="00240A91">
      <w:pPr>
        <w:ind w:firstLine="567"/>
        <w:jc w:val="both"/>
        <w:rPr>
          <w:color w:val="000000"/>
        </w:rPr>
      </w:pPr>
      <w:r w:rsidRPr="003131DC">
        <w:rPr>
          <w:color w:val="000000"/>
        </w:rPr>
        <w:t>3.3.5. Продолжительность административной процедуры не более 1 дня. Выдача заявителю документов, являющихся результатом выполнения муниципальной услуги, производится в порядке живой очереди в течение 15 минут в Администрации.</w:t>
      </w:r>
    </w:p>
    <w:p w:rsidR="00240A91" w:rsidRPr="003131DC" w:rsidRDefault="00240A91" w:rsidP="00240A91">
      <w:pPr>
        <w:ind w:firstLine="567"/>
        <w:jc w:val="both"/>
        <w:rPr>
          <w:color w:val="000000"/>
        </w:rPr>
      </w:pPr>
      <w:r w:rsidRPr="003131DC">
        <w:rPr>
          <w:color w:val="000000"/>
        </w:rPr>
        <w:t>3.3.6. Обязанности специалиста, ответственного, за выдачу документов, должны быть также закреплены в его должностной инструкции.</w:t>
      </w:r>
    </w:p>
    <w:p w:rsidR="00240A91" w:rsidRPr="003131DC" w:rsidRDefault="00240A91" w:rsidP="00240A91">
      <w:pPr>
        <w:ind w:firstLine="567"/>
        <w:jc w:val="both"/>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center"/>
        <w:rPr>
          <w:color w:val="000000"/>
        </w:rPr>
      </w:pPr>
      <w:r w:rsidRPr="003131DC">
        <w:rPr>
          <w:b/>
          <w:bCs/>
          <w:color w:val="000000"/>
        </w:rPr>
        <w:t>4. Формы контроля за исполнением настоящего Административного регламента</w:t>
      </w:r>
    </w:p>
    <w:p w:rsidR="00240A91" w:rsidRPr="003131DC" w:rsidRDefault="00240A91" w:rsidP="00240A91">
      <w:pPr>
        <w:ind w:firstLine="567"/>
        <w:jc w:val="center"/>
        <w:rPr>
          <w:rFonts w:ascii="Arial" w:hAnsi="Arial" w:cs="Arial"/>
          <w:color w:val="000000"/>
        </w:rPr>
      </w:pP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4.1. Порядок осуществления текущего контроля за соблюдением</w:t>
      </w:r>
      <w:r w:rsidRPr="003131DC">
        <w:rPr>
          <w:color w:val="000000"/>
        </w:rPr>
        <w:t xml:space="preserve"> </w:t>
      </w:r>
      <w:r w:rsidRPr="003131DC">
        <w:rPr>
          <w:b/>
          <w:bCs/>
          <w:color w:val="000000"/>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3131DC">
        <w:rPr>
          <w:rFonts w:ascii="Arial" w:hAnsi="Arial" w:cs="Arial"/>
          <w:color w:val="993300"/>
        </w:rPr>
        <w:t> </w:t>
      </w:r>
    </w:p>
    <w:p w:rsidR="00240A91" w:rsidRPr="003131DC" w:rsidRDefault="00240A91" w:rsidP="00240A91">
      <w:pPr>
        <w:ind w:firstLine="567"/>
        <w:jc w:val="both"/>
        <w:rPr>
          <w:color w:val="000000"/>
        </w:rPr>
      </w:pPr>
      <w:r w:rsidRPr="003131DC">
        <w:rPr>
          <w:color w:val="000000"/>
        </w:rPr>
        <w:t>4.1.1</w:t>
      </w:r>
      <w:r w:rsidRPr="003131DC">
        <w:rPr>
          <w:b/>
          <w:bCs/>
          <w:color w:val="000000"/>
        </w:rPr>
        <w:t>.</w:t>
      </w:r>
      <w:r w:rsidRPr="003131DC">
        <w:rPr>
          <w:color w:val="000000"/>
        </w:rPr>
        <w:t xml:space="preserve"> Глава Молодежного муниципального </w:t>
      </w:r>
      <w:proofErr w:type="gramStart"/>
      <w:r w:rsidRPr="003131DC">
        <w:rPr>
          <w:color w:val="000000"/>
        </w:rPr>
        <w:t xml:space="preserve">образования  </w:t>
      </w:r>
      <w:proofErr w:type="spellStart"/>
      <w:r w:rsidRPr="003131DC">
        <w:rPr>
          <w:color w:val="000000"/>
        </w:rPr>
        <w:t>Перелюбского</w:t>
      </w:r>
      <w:proofErr w:type="spellEnd"/>
      <w:proofErr w:type="gramEnd"/>
      <w:r w:rsidRPr="003131DC">
        <w:rPr>
          <w:color w:val="000000"/>
        </w:rPr>
        <w:t xml:space="preserve"> муниципального района Саратовской области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240A91" w:rsidRPr="003131DC" w:rsidRDefault="00240A91" w:rsidP="00240A91">
      <w:pPr>
        <w:ind w:firstLine="567"/>
        <w:jc w:val="both"/>
        <w:rPr>
          <w:color w:val="000000"/>
        </w:rPr>
      </w:pPr>
      <w:r w:rsidRPr="003131DC">
        <w:rPr>
          <w:color w:val="000000"/>
        </w:rPr>
        <w:t xml:space="preserve">4.1.2. Текущий контроль осуществляется путем проведения Главой Молодежного муниципального </w:t>
      </w:r>
      <w:proofErr w:type="gramStart"/>
      <w:r w:rsidRPr="003131DC">
        <w:rPr>
          <w:color w:val="000000"/>
        </w:rPr>
        <w:t xml:space="preserve">образования  </w:t>
      </w:r>
      <w:proofErr w:type="spellStart"/>
      <w:r w:rsidRPr="003131DC">
        <w:rPr>
          <w:color w:val="000000"/>
        </w:rPr>
        <w:t>Перелюбского</w:t>
      </w:r>
      <w:proofErr w:type="spellEnd"/>
      <w:proofErr w:type="gramEnd"/>
      <w:r w:rsidRPr="003131DC">
        <w:rPr>
          <w:color w:val="000000"/>
        </w:rPr>
        <w:t xml:space="preserve"> муниципального района Саратовской области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240A91" w:rsidRPr="003131DC" w:rsidRDefault="00240A91" w:rsidP="00240A91">
      <w:pPr>
        <w:shd w:val="clear" w:color="auto" w:fill="FFFFFF"/>
        <w:ind w:firstLine="709"/>
        <w:jc w:val="both"/>
        <w:rPr>
          <w:bCs/>
        </w:rPr>
      </w:pPr>
      <w:r w:rsidRPr="003131DC">
        <w:t xml:space="preserve">4.1.3. При организации и проведении проверок запрещается </w:t>
      </w:r>
      <w:r w:rsidRPr="003131DC">
        <w:rPr>
          <w:bCs/>
        </w:rPr>
        <w:t>требовать от юридического лица, индивидуального предпринимателя документы и (или) информацию,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указанные документы и информация подлежат истребованию в рамках межведомственного информационного взаимодействия в сроки и порядке, которые установлены Правительством Российской Федерации (распоряжение от 19.04.2016 г. № 724-р)</w:t>
      </w:r>
      <w:r w:rsidRPr="003131DC">
        <w:rPr>
          <w:rFonts w:ascii="Arial" w:hAnsi="Arial" w:cs="Arial"/>
          <w:color w:val="000000"/>
        </w:rPr>
        <w:t>           </w:t>
      </w:r>
    </w:p>
    <w:p w:rsidR="00240A91" w:rsidRPr="003131DC" w:rsidRDefault="00240A91" w:rsidP="00240A91">
      <w:pPr>
        <w:ind w:firstLine="567"/>
        <w:jc w:val="both"/>
        <w:rPr>
          <w:color w:val="000000"/>
        </w:rPr>
      </w:pPr>
      <w:r w:rsidRPr="003131DC">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3131DC">
        <w:rPr>
          <w:color w:val="000000"/>
        </w:rPr>
        <w:t>.</w:t>
      </w:r>
      <w:r w:rsidRPr="003131DC">
        <w:rPr>
          <w:rFonts w:ascii="Arial" w:hAnsi="Arial" w:cs="Arial"/>
          <w:b/>
          <w:bCs/>
          <w:color w:val="000000"/>
        </w:rPr>
        <w:t>          </w:t>
      </w:r>
    </w:p>
    <w:p w:rsidR="00240A91" w:rsidRPr="003131DC" w:rsidRDefault="00240A91" w:rsidP="00240A91">
      <w:pPr>
        <w:ind w:firstLine="567"/>
        <w:jc w:val="both"/>
        <w:rPr>
          <w:color w:val="000000"/>
        </w:rPr>
      </w:pPr>
      <w:r w:rsidRPr="003131DC">
        <w:rPr>
          <w:color w:val="000000"/>
        </w:rPr>
        <w:t>4.2.1. Проверки могут быть плановыми (осуществляться на основании полугодовых или годовых планов работы Администрации) и внеплановыми.</w:t>
      </w:r>
    </w:p>
    <w:p w:rsidR="00240A91" w:rsidRPr="003131DC" w:rsidRDefault="00240A91" w:rsidP="00240A91">
      <w:pPr>
        <w:ind w:firstLine="567"/>
        <w:jc w:val="both"/>
        <w:rPr>
          <w:color w:val="000000"/>
        </w:rPr>
      </w:pPr>
      <w:r w:rsidRPr="003131DC">
        <w:rPr>
          <w:color w:val="000000"/>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240A91" w:rsidRPr="003131DC" w:rsidRDefault="00240A91" w:rsidP="00240A91">
      <w:pPr>
        <w:ind w:firstLine="567"/>
        <w:jc w:val="both"/>
        <w:rPr>
          <w:color w:val="000000"/>
        </w:rPr>
      </w:pPr>
      <w:r w:rsidRPr="003131DC">
        <w:rPr>
          <w:color w:val="000000"/>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Молодежного муниципального </w:t>
      </w:r>
      <w:proofErr w:type="gramStart"/>
      <w:r w:rsidRPr="003131DC">
        <w:rPr>
          <w:color w:val="000000"/>
        </w:rPr>
        <w:t xml:space="preserve">образования  </w:t>
      </w:r>
      <w:proofErr w:type="spellStart"/>
      <w:r w:rsidRPr="003131DC">
        <w:rPr>
          <w:color w:val="000000"/>
        </w:rPr>
        <w:t>Перелюбского</w:t>
      </w:r>
      <w:proofErr w:type="spellEnd"/>
      <w:proofErr w:type="gramEnd"/>
      <w:r w:rsidRPr="003131DC">
        <w:rPr>
          <w:color w:val="000000"/>
        </w:rPr>
        <w:t xml:space="preserve"> муниципального района Саратовской области.</w:t>
      </w:r>
    </w:p>
    <w:p w:rsidR="00240A91" w:rsidRPr="003131DC" w:rsidRDefault="00240A91" w:rsidP="00240A91">
      <w:pPr>
        <w:ind w:firstLine="567"/>
        <w:jc w:val="both"/>
        <w:rPr>
          <w:color w:val="000000"/>
        </w:rPr>
      </w:pPr>
      <w:r w:rsidRPr="003131DC">
        <w:rPr>
          <w:color w:val="000000"/>
        </w:rPr>
        <w:lastRenderedPageBreak/>
        <w:t>4.2.4. Результаты проверки оформляются в виде справки, в которой отмечаются выявленные недостатки и предложения по их устранению.</w:t>
      </w:r>
    </w:p>
    <w:p w:rsidR="00240A91" w:rsidRPr="003131DC" w:rsidRDefault="00240A91" w:rsidP="00240A91">
      <w:pPr>
        <w:ind w:firstLine="567"/>
        <w:jc w:val="both"/>
        <w:rPr>
          <w:color w:val="000000"/>
        </w:rPr>
      </w:pPr>
      <w:r w:rsidRPr="003131DC">
        <w:rPr>
          <w:color w:val="000000"/>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240A91" w:rsidRPr="003131DC" w:rsidRDefault="00240A91" w:rsidP="00240A91">
      <w:pPr>
        <w:ind w:firstLine="567"/>
        <w:jc w:val="both"/>
        <w:rPr>
          <w:color w:val="000000"/>
        </w:rPr>
      </w:pPr>
      <w:r w:rsidRPr="003131DC">
        <w:rPr>
          <w:color w:val="000000"/>
        </w:rPr>
        <w:t> </w:t>
      </w:r>
    </w:p>
    <w:p w:rsidR="00240A91" w:rsidRPr="003131DC" w:rsidRDefault="00240A91" w:rsidP="00240A91">
      <w:pPr>
        <w:ind w:firstLine="567"/>
        <w:jc w:val="both"/>
        <w:rPr>
          <w:color w:val="000000"/>
        </w:rPr>
      </w:pPr>
      <w:r w:rsidRPr="003131DC">
        <w:rPr>
          <w:b/>
          <w:bCs/>
          <w:color w:val="000000"/>
        </w:rPr>
        <w:t>4.3. Ответственность за решения и действия (бездействие), принимаемые (осуществляемые) в ходе предоставления муниципальной услуги</w:t>
      </w:r>
      <w:r w:rsidRPr="003131DC">
        <w:rPr>
          <w:rFonts w:ascii="Arial" w:hAnsi="Arial" w:cs="Arial"/>
          <w:b/>
          <w:bCs/>
          <w:color w:val="000000"/>
        </w:rPr>
        <w:t> </w:t>
      </w:r>
    </w:p>
    <w:p w:rsidR="00240A91" w:rsidRPr="003131DC" w:rsidRDefault="00240A91" w:rsidP="00240A91">
      <w:pPr>
        <w:ind w:firstLine="567"/>
        <w:jc w:val="both"/>
        <w:rPr>
          <w:color w:val="000000"/>
        </w:rPr>
      </w:pPr>
      <w:r w:rsidRPr="003131DC">
        <w:rPr>
          <w:color w:val="000000"/>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240A91" w:rsidRPr="003131DC" w:rsidRDefault="00240A91" w:rsidP="00240A91">
      <w:pPr>
        <w:ind w:firstLine="567"/>
        <w:jc w:val="both"/>
        <w:rPr>
          <w:color w:val="000000"/>
        </w:rPr>
      </w:pPr>
      <w:r w:rsidRPr="003131DC">
        <w:rPr>
          <w:color w:val="000000"/>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240A91" w:rsidRPr="003131DC" w:rsidRDefault="00240A91" w:rsidP="00240A91">
      <w:pPr>
        <w:ind w:firstLine="567"/>
        <w:jc w:val="center"/>
        <w:rPr>
          <w:rFonts w:ascii="Arial" w:hAnsi="Arial" w:cs="Arial"/>
          <w:color w:val="000000"/>
        </w:rPr>
      </w:pPr>
      <w:r w:rsidRPr="003131DC">
        <w:rPr>
          <w:rFonts w:ascii="Arial" w:hAnsi="Arial" w:cs="Arial"/>
          <w:b/>
          <w:bCs/>
          <w:color w:val="000000"/>
        </w:rPr>
        <w:t> </w:t>
      </w:r>
    </w:p>
    <w:p w:rsidR="00240A91" w:rsidRPr="003131DC" w:rsidRDefault="00240A91" w:rsidP="00240A91">
      <w:pPr>
        <w:ind w:firstLine="567"/>
        <w:jc w:val="both"/>
        <w:rPr>
          <w:color w:val="000000"/>
        </w:rPr>
      </w:pPr>
      <w:r w:rsidRPr="003131DC">
        <w:rPr>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0A91" w:rsidRPr="003131DC" w:rsidRDefault="00240A91" w:rsidP="00240A91">
      <w:pPr>
        <w:ind w:firstLine="567"/>
        <w:jc w:val="both"/>
        <w:rPr>
          <w:color w:val="000000"/>
        </w:rPr>
      </w:pPr>
      <w:r w:rsidRPr="003131DC">
        <w:rPr>
          <w:color w:val="000000"/>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240A91" w:rsidRPr="003131DC" w:rsidRDefault="00240A91" w:rsidP="00240A91">
      <w:pPr>
        <w:ind w:firstLine="567"/>
        <w:jc w:val="both"/>
        <w:rPr>
          <w:rFonts w:ascii="Arial" w:hAnsi="Arial" w:cs="Arial"/>
          <w:color w:val="000000"/>
        </w:rPr>
      </w:pPr>
      <w:r w:rsidRPr="003131DC">
        <w:rPr>
          <w:rFonts w:ascii="Arial" w:hAnsi="Arial" w:cs="Arial"/>
          <w:b/>
          <w:bCs/>
          <w:color w:val="000000"/>
        </w:rPr>
        <w:t>             </w:t>
      </w:r>
    </w:p>
    <w:p w:rsidR="00240A91" w:rsidRPr="003131DC" w:rsidRDefault="00240A91" w:rsidP="00240A91">
      <w:pPr>
        <w:ind w:firstLine="567"/>
        <w:jc w:val="center"/>
        <w:rPr>
          <w:b/>
          <w:bCs/>
          <w:color w:val="000000"/>
        </w:rPr>
      </w:pPr>
      <w:r w:rsidRPr="003131DC">
        <w:rPr>
          <w:b/>
          <w:bCs/>
          <w:color w:val="00000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г. </w:t>
      </w:r>
      <w:hyperlink r:id="rId38" w:tgtFrame="_blank" w:history="1">
        <w:r w:rsidRPr="003131DC">
          <w:rPr>
            <w:b/>
            <w:bCs/>
          </w:rPr>
          <w:t>№210-ФЗ</w:t>
        </w:r>
      </w:hyperlink>
      <w:r w:rsidRPr="003131DC">
        <w:rPr>
          <w:b/>
          <w:bCs/>
        </w:rPr>
        <w:t> «</w:t>
      </w:r>
      <w:hyperlink r:id="rId39" w:tgtFrame="_blank" w:history="1">
        <w:r w:rsidRPr="003131DC">
          <w:rPr>
            <w:b/>
            <w:bCs/>
          </w:rPr>
          <w:t>Об организации предоставления государственных и муниципальных услуг</w:t>
        </w:r>
      </w:hyperlink>
      <w:r w:rsidRPr="003131DC">
        <w:rPr>
          <w:b/>
          <w:bCs/>
          <w:color w:val="000000"/>
        </w:rPr>
        <w:t>», а также их должностных лиц, государственных или муниципальных служащих, работников</w:t>
      </w:r>
    </w:p>
    <w:p w:rsidR="00240A91" w:rsidRPr="003131DC" w:rsidRDefault="00240A91" w:rsidP="00240A91">
      <w:pPr>
        <w:ind w:firstLine="567"/>
        <w:jc w:val="center"/>
        <w:rPr>
          <w:color w:val="000000"/>
        </w:rPr>
      </w:pPr>
    </w:p>
    <w:p w:rsidR="00240A91" w:rsidRPr="003131DC" w:rsidRDefault="00240A91" w:rsidP="00240A91">
      <w:pPr>
        <w:ind w:firstLine="567"/>
        <w:jc w:val="both"/>
      </w:pPr>
      <w:r w:rsidRPr="003131DC">
        <w:t>5.1. Заявитель имеет право на обжалование решений и действий (бездействия), принятых (осуществляемых) в ходе предоставления муниципальной услуги</w:t>
      </w:r>
      <w:r w:rsidRPr="003131DC">
        <w:rPr>
          <w:color w:val="000000"/>
        </w:rPr>
        <w:t xml:space="preserve"> </w:t>
      </w:r>
      <w:r w:rsidRPr="003131DC">
        <w:t>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rsidR="00240A91" w:rsidRPr="003131DC" w:rsidRDefault="00240A91" w:rsidP="00240A91">
      <w:pPr>
        <w:ind w:firstLine="567"/>
        <w:jc w:val="both"/>
      </w:pPr>
      <w:r w:rsidRPr="003131DC">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240A91" w:rsidRPr="003131DC" w:rsidRDefault="00240A91" w:rsidP="00240A91">
      <w:pPr>
        <w:ind w:firstLine="567"/>
        <w:jc w:val="both"/>
      </w:pPr>
      <w:r w:rsidRPr="003131DC">
        <w:t>1) на информационных стендах Администрации;</w:t>
      </w:r>
    </w:p>
    <w:p w:rsidR="00240A91" w:rsidRPr="003131DC" w:rsidRDefault="00240A91" w:rsidP="00240A91">
      <w:pPr>
        <w:ind w:firstLine="567"/>
        <w:jc w:val="both"/>
      </w:pPr>
      <w:r w:rsidRPr="003131DC">
        <w:t xml:space="preserve">2) на Интернет-сайте Администрации: </w:t>
      </w:r>
      <w:proofErr w:type="spellStart"/>
      <w:r w:rsidRPr="003131DC">
        <w:t>https</w:t>
      </w:r>
      <w:proofErr w:type="spellEnd"/>
      <w:r w:rsidRPr="003131DC">
        <w:t>//молодежное64.рф.  в информационно-телекоммуникационных сетях общего пользования (в том числе в сети Интернет);</w:t>
      </w:r>
    </w:p>
    <w:p w:rsidR="00240A91" w:rsidRPr="003131DC" w:rsidRDefault="00240A91" w:rsidP="00240A91">
      <w:pPr>
        <w:ind w:firstLine="567"/>
        <w:jc w:val="both"/>
      </w:pPr>
      <w:r w:rsidRPr="003131DC">
        <w:t>3) в региональной государственной информационной системе «Портал государственных и муниципальных услуг (функций) Саратовской области».</w:t>
      </w:r>
    </w:p>
    <w:p w:rsidR="00240A91" w:rsidRPr="003131DC" w:rsidRDefault="00240A91" w:rsidP="00240A91">
      <w:pPr>
        <w:ind w:firstLine="567"/>
        <w:jc w:val="both"/>
        <w:rPr>
          <w:color w:val="000000"/>
        </w:rPr>
      </w:pPr>
      <w:r w:rsidRPr="003131DC">
        <w:rPr>
          <w:color w:val="000000"/>
        </w:rPr>
        <w:t>5.3. Заявитель может обратиться с жалобой, в том числе в следующих случаях:</w:t>
      </w:r>
    </w:p>
    <w:p w:rsidR="00240A91" w:rsidRPr="003131DC" w:rsidRDefault="00240A91" w:rsidP="00240A91">
      <w:pPr>
        <w:pStyle w:val="consplusnormal1"/>
        <w:shd w:val="clear" w:color="auto" w:fill="FFFFFF"/>
        <w:spacing w:before="0" w:beforeAutospacing="0" w:after="0" w:afterAutospacing="0"/>
        <w:jc w:val="both"/>
        <w:rPr>
          <w:sz w:val="20"/>
          <w:szCs w:val="20"/>
        </w:rPr>
      </w:pPr>
      <w:r>
        <w:rPr>
          <w:sz w:val="20"/>
          <w:szCs w:val="20"/>
        </w:rPr>
        <w:t xml:space="preserve">           </w:t>
      </w:r>
      <w:r w:rsidRPr="003131DC">
        <w:rPr>
          <w:sz w:val="20"/>
          <w:szCs w:val="20"/>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240A91" w:rsidRPr="003131DC" w:rsidRDefault="00240A91" w:rsidP="00240A91">
      <w:pPr>
        <w:pStyle w:val="consplusnormal1"/>
        <w:shd w:val="clear" w:color="auto" w:fill="FFFFFF"/>
        <w:spacing w:before="0" w:beforeAutospacing="0" w:after="0" w:afterAutospacing="0"/>
        <w:jc w:val="both"/>
        <w:rPr>
          <w:sz w:val="20"/>
          <w:szCs w:val="20"/>
        </w:rPr>
      </w:pPr>
      <w:r>
        <w:rPr>
          <w:sz w:val="20"/>
          <w:szCs w:val="20"/>
        </w:rPr>
        <w:t xml:space="preserve">           </w:t>
      </w:r>
      <w:r w:rsidRPr="003131DC">
        <w:rPr>
          <w:sz w:val="20"/>
          <w:szCs w:val="20"/>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sidRPr="003131DC">
        <w:rPr>
          <w:color w:val="000000"/>
          <w:sz w:val="20"/>
          <w:szCs w:val="20"/>
        </w:rPr>
        <w:t>»;</w:t>
      </w:r>
    </w:p>
    <w:p w:rsidR="00240A91" w:rsidRPr="003131DC" w:rsidRDefault="00240A91" w:rsidP="00240A91">
      <w:pPr>
        <w:pStyle w:val="consplusnormal1"/>
        <w:shd w:val="clear" w:color="auto" w:fill="FFFFFF"/>
        <w:spacing w:before="0" w:beforeAutospacing="0" w:after="0" w:afterAutospacing="0"/>
        <w:jc w:val="both"/>
        <w:rPr>
          <w:sz w:val="20"/>
          <w:szCs w:val="20"/>
        </w:rPr>
      </w:pPr>
      <w:r>
        <w:rPr>
          <w:sz w:val="20"/>
          <w:szCs w:val="20"/>
        </w:rPr>
        <w:t xml:space="preserve">           </w:t>
      </w:r>
      <w:r w:rsidRPr="003131DC">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40A91" w:rsidRPr="003131DC" w:rsidRDefault="00240A91" w:rsidP="00240A91">
      <w:pPr>
        <w:ind w:firstLine="540"/>
        <w:jc w:val="both"/>
      </w:pPr>
      <w:r w:rsidRPr="003131D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40A91" w:rsidRPr="003131DC" w:rsidRDefault="00240A91" w:rsidP="00240A91">
      <w:pPr>
        <w:ind w:firstLine="567"/>
        <w:jc w:val="both"/>
        <w:rPr>
          <w:color w:val="000000"/>
        </w:rPr>
      </w:pPr>
      <w:r w:rsidRPr="003131DC">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3131DC">
        <w:lastRenderedPageBreak/>
        <w:t xml:space="preserve">настоящего Федерального закона от 27.07.2010 года № 210-ФЗ </w:t>
      </w:r>
      <w:r w:rsidRPr="003131DC">
        <w:rPr>
          <w:color w:val="000000"/>
        </w:rPr>
        <w:t>«Об организации предоставления государственных и муниципальных услуг»;</w:t>
      </w:r>
    </w:p>
    <w:p w:rsidR="00240A91" w:rsidRPr="003131DC" w:rsidRDefault="00240A91" w:rsidP="00240A91">
      <w:pPr>
        <w:ind w:firstLine="540"/>
        <w:jc w:val="both"/>
      </w:pPr>
      <w:r w:rsidRPr="003131DC">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A91" w:rsidRPr="003131DC" w:rsidRDefault="00240A91" w:rsidP="00240A91">
      <w:pPr>
        <w:ind w:firstLine="567"/>
        <w:jc w:val="both"/>
        <w:rPr>
          <w:color w:val="000000"/>
        </w:rPr>
      </w:pPr>
      <w:r w:rsidRPr="003131DC">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w:t>
      </w:r>
      <w:hyperlink r:id="rId40" w:tgtFrame="_blank" w:history="1">
        <w:r w:rsidRPr="003131DC">
          <w:t>№210-ФЗ</w:t>
        </w:r>
      </w:hyperlink>
      <w:r w:rsidRPr="003131DC">
        <w:rPr>
          <w:color w:val="000000"/>
        </w:rPr>
        <w:t>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hyperlink r:id="rId41" w:tgtFrame="_blank" w:history="1">
        <w:r w:rsidRPr="003131DC">
          <w:t>№210-ФЗ</w:t>
        </w:r>
      </w:hyperlink>
      <w:r w:rsidRPr="003131DC">
        <w:rPr>
          <w:color w:val="000000"/>
        </w:rPr>
        <w:t> «Об организации предоставления государственных и муниципальных услуг»;</w:t>
      </w:r>
    </w:p>
    <w:p w:rsidR="00240A91" w:rsidRPr="003131DC" w:rsidRDefault="00240A91" w:rsidP="00240A91">
      <w:pPr>
        <w:ind w:firstLine="567"/>
        <w:jc w:val="both"/>
        <w:rPr>
          <w:color w:val="000000"/>
        </w:rPr>
      </w:pPr>
      <w:r w:rsidRPr="003131DC">
        <w:rPr>
          <w:color w:val="000000"/>
        </w:rPr>
        <w:t>8) нарушение срока или порядка выдачи документов по результатам предоставления муниципальной услуги;</w:t>
      </w:r>
    </w:p>
    <w:p w:rsidR="00240A91" w:rsidRPr="003131DC" w:rsidRDefault="00240A91" w:rsidP="00240A91">
      <w:pPr>
        <w:ind w:firstLine="567"/>
        <w:jc w:val="both"/>
        <w:rPr>
          <w:color w:val="000000"/>
        </w:rPr>
      </w:pPr>
      <w:r w:rsidRPr="003131DC">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3131DC">
        <w:rPr>
          <w:color w:val="365F91"/>
        </w:rPr>
        <w:t> </w:t>
      </w:r>
      <w:r w:rsidRPr="003131DC">
        <w:rPr>
          <w:color w:val="000000"/>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anchor="P500" w:history="1">
        <w:r w:rsidRPr="003131DC">
          <w:rPr>
            <w:color w:val="000000"/>
            <w:u w:val="single"/>
          </w:rPr>
          <w:t>частью 1.3 статьи 16</w:t>
        </w:r>
      </w:hyperlink>
      <w:r w:rsidRPr="003131DC">
        <w:rPr>
          <w:color w:val="000000"/>
        </w:rPr>
        <w:t> Федерального закона от 27.07.2010 г. </w:t>
      </w:r>
      <w:hyperlink r:id="rId43" w:tgtFrame="_blank" w:history="1">
        <w:r w:rsidRPr="003131DC">
          <w:t>№ 210-ФЗ</w:t>
        </w:r>
      </w:hyperlink>
      <w:r w:rsidRPr="003131DC">
        <w:t> «</w:t>
      </w:r>
      <w:hyperlink r:id="rId44" w:tgtFrame="_blank" w:history="1">
        <w:r w:rsidRPr="003131DC">
          <w:t>Об организации предоставления государственных и муниципальных услуг</w:t>
        </w:r>
      </w:hyperlink>
      <w:r w:rsidRPr="003131DC">
        <w:rPr>
          <w:color w:val="000000"/>
        </w:rPr>
        <w:t>»;</w:t>
      </w:r>
    </w:p>
    <w:p w:rsidR="00240A91" w:rsidRPr="003131DC" w:rsidRDefault="00240A91" w:rsidP="00240A91">
      <w:pPr>
        <w:ind w:firstLine="567"/>
        <w:jc w:val="both"/>
      </w:pPr>
      <w:r w:rsidRPr="003131D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anchor="P122" w:history="1">
        <w:r w:rsidRPr="003131DC">
          <w:rPr>
            <w:u w:val="single"/>
          </w:rPr>
          <w:t>пунктом 4 части 1 статьи 7</w:t>
        </w:r>
      </w:hyperlink>
      <w:r w:rsidRPr="003131DC">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anchor="P500" w:history="1">
        <w:r w:rsidRPr="003131DC">
          <w:rPr>
            <w:u w:val="single"/>
          </w:rPr>
          <w:t>частью 1.3 статьи 16</w:t>
        </w:r>
      </w:hyperlink>
      <w:r w:rsidRPr="003131DC">
        <w:t xml:space="preserve"> Федерального закона от 27.07.2010 г. </w:t>
      </w:r>
      <w:hyperlink r:id="rId47" w:tgtFrame="_blank" w:history="1">
        <w:r w:rsidRPr="003131DC">
          <w:t>№210-ФЗ</w:t>
        </w:r>
      </w:hyperlink>
      <w:r w:rsidRPr="003131DC">
        <w:t> «</w:t>
      </w:r>
      <w:hyperlink r:id="rId48" w:tgtFrame="_blank" w:history="1">
        <w:r w:rsidRPr="003131DC">
          <w:t>Об организации предоставления государственных и муниципальных услуг</w:t>
        </w:r>
      </w:hyperlink>
      <w:r w:rsidRPr="003131DC">
        <w:t>»;</w:t>
      </w:r>
    </w:p>
    <w:p w:rsidR="00240A91" w:rsidRPr="003131DC" w:rsidRDefault="00240A91" w:rsidP="00240A91">
      <w:pPr>
        <w:ind w:firstLine="567"/>
        <w:jc w:val="both"/>
        <w:rPr>
          <w:color w:val="000000"/>
        </w:rPr>
      </w:pPr>
      <w:r w:rsidRPr="003131DC">
        <w:rPr>
          <w:color w:val="000000"/>
        </w:rPr>
        <w:t xml:space="preserve">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г. </w:t>
      </w:r>
      <w:hyperlink r:id="rId49" w:tgtFrame="_blank" w:history="1">
        <w:r w:rsidRPr="003131DC">
          <w:t>№210-ФЗ</w:t>
        </w:r>
      </w:hyperlink>
      <w:r w:rsidRPr="003131DC">
        <w:t> «</w:t>
      </w:r>
      <w:hyperlink r:id="rId50" w:tgtFrame="_blank" w:history="1">
        <w:r w:rsidRPr="003131DC">
          <w:t>Об организации предоставления государственных и муниципальных услуг</w:t>
        </w:r>
      </w:hyperlink>
      <w:r w:rsidRPr="003131DC">
        <w:t xml:space="preserve">». </w:t>
      </w:r>
      <w:r w:rsidRPr="003131DC">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240A91" w:rsidRPr="003131DC" w:rsidRDefault="00240A91" w:rsidP="00240A91">
      <w:pPr>
        <w:ind w:firstLine="567"/>
        <w:jc w:val="both"/>
      </w:pPr>
      <w:r w:rsidRPr="003131DC">
        <w:rPr>
          <w:color w:val="000000"/>
        </w:rPr>
        <w:t xml:space="preserve">Жалобы на решения и действия (бездействие) многофункционального центра подаются учредителю этого многофункционального центра </w:t>
      </w:r>
      <w:r w:rsidRPr="003131DC">
        <w:t>или должностному лицу, уполномоченному нормативным правовым актом субъекта Российской Федерации.</w:t>
      </w:r>
      <w:r w:rsidRPr="003131DC">
        <w:rPr>
          <w:color w:val="FF0000"/>
        </w:rPr>
        <w:t xml:space="preserve"> </w:t>
      </w:r>
      <w:r w:rsidRPr="003131DC">
        <w:t xml:space="preserve">Жалобы на решения и действия (бездействие) работников организаций, предусмотренных частью 1.1. статьи 16 Федерального закона от 27.07.2010 г. </w:t>
      </w:r>
      <w:hyperlink r:id="rId51" w:tgtFrame="_blank" w:history="1">
        <w:r w:rsidRPr="003131DC">
          <w:t>№210-ФЗ</w:t>
        </w:r>
      </w:hyperlink>
      <w:r w:rsidRPr="003131DC">
        <w:t>«</w:t>
      </w:r>
      <w:hyperlink r:id="rId52" w:tgtFrame="_blank" w:history="1">
        <w:r w:rsidRPr="003131DC">
          <w:t>Об организации предоставления государственных и муниципальных услуг</w:t>
        </w:r>
      </w:hyperlink>
      <w:r w:rsidRPr="003131DC">
        <w:t>», подаются руководителям этих организаций.</w:t>
      </w:r>
    </w:p>
    <w:p w:rsidR="00240A91" w:rsidRPr="003131DC" w:rsidRDefault="00240A91" w:rsidP="00240A91">
      <w:pPr>
        <w:ind w:firstLine="567"/>
        <w:jc w:val="both"/>
      </w:pPr>
      <w:r w:rsidRPr="003131DC">
        <w:rPr>
          <w:color w:val="000000"/>
        </w:rPr>
        <w:t xml:space="preserve">5.5. </w:t>
      </w:r>
      <w:r w:rsidRPr="003131DC">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0A91" w:rsidRPr="003131DC" w:rsidRDefault="00240A91" w:rsidP="00240A91">
      <w:pPr>
        <w:ind w:firstLine="567"/>
        <w:jc w:val="both"/>
        <w:rPr>
          <w:color w:val="000000"/>
        </w:rPr>
      </w:pPr>
      <w:r w:rsidRPr="003131DC">
        <w:rPr>
          <w:color w:val="000000"/>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3" w:anchor="P496" w:history="1">
        <w:r w:rsidRPr="003131DC">
          <w:rPr>
            <w:color w:val="000000"/>
            <w:u w:val="single"/>
          </w:rPr>
          <w:t>частью 1.1 статьи 16</w:t>
        </w:r>
      </w:hyperlink>
      <w:r w:rsidRPr="003131DC">
        <w:rPr>
          <w:color w:val="000000"/>
        </w:rPr>
        <w:t xml:space="preserve"> Федерального закона от 27.07.2010 г. №210-ФЗ </w:t>
      </w:r>
      <w:r w:rsidRPr="003131DC">
        <w:t>«</w:t>
      </w:r>
      <w:hyperlink r:id="rId54" w:tgtFrame="_blank" w:history="1">
        <w:r w:rsidRPr="003131DC">
          <w:t>Об организации предоставления государственных и муниципальных услуг</w:t>
        </w:r>
      </w:hyperlink>
      <w:r w:rsidRPr="003131DC">
        <w:t>»</w:t>
      </w:r>
      <w:r w:rsidRPr="003131DC">
        <w:rPr>
          <w:color w:val="00000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0A91" w:rsidRPr="003131DC" w:rsidRDefault="00240A91" w:rsidP="00240A91">
      <w:pPr>
        <w:ind w:firstLine="540"/>
        <w:jc w:val="both"/>
      </w:pPr>
      <w:r w:rsidRPr="003131DC">
        <w:t>5.6.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от 27.07.2010 года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40A91" w:rsidRPr="003131DC" w:rsidRDefault="00240A91" w:rsidP="00240A91">
      <w:pPr>
        <w:ind w:firstLine="540"/>
        <w:jc w:val="both"/>
      </w:pPr>
      <w:r w:rsidRPr="003131DC">
        <w:t>5.7.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от 27.07.2010 года № 210-ФЗ и настоящей статьи не применяются.</w:t>
      </w:r>
    </w:p>
    <w:p w:rsidR="00240A91" w:rsidRPr="003131DC" w:rsidRDefault="00240A91" w:rsidP="00240A91">
      <w:pPr>
        <w:ind w:firstLine="540"/>
        <w:jc w:val="both"/>
      </w:pPr>
      <w:r w:rsidRPr="003131DC">
        <w:t>5.8.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40A91" w:rsidRPr="003131DC" w:rsidRDefault="00240A91" w:rsidP="00240A91">
      <w:pPr>
        <w:ind w:firstLine="540"/>
        <w:jc w:val="both"/>
      </w:pPr>
      <w:r w:rsidRPr="003131DC">
        <w:t>5.9.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40A91" w:rsidRPr="003131DC" w:rsidRDefault="00240A91" w:rsidP="00240A91">
      <w:pPr>
        <w:ind w:firstLine="567"/>
        <w:jc w:val="both"/>
        <w:rPr>
          <w:color w:val="000000"/>
        </w:rPr>
      </w:pPr>
      <w:r w:rsidRPr="003131DC">
        <w:rPr>
          <w:color w:val="000000"/>
        </w:rPr>
        <w:t>5.10. Жалоба должна содержать:             </w:t>
      </w:r>
    </w:p>
    <w:p w:rsidR="00240A91" w:rsidRPr="003131DC" w:rsidRDefault="00240A91" w:rsidP="00240A91">
      <w:pPr>
        <w:ind w:firstLine="567"/>
        <w:jc w:val="both"/>
        <w:rPr>
          <w:color w:val="000000"/>
        </w:rPr>
      </w:pPr>
      <w:r w:rsidRPr="003131DC">
        <w:rPr>
          <w:color w:val="000000"/>
        </w:rPr>
        <w:t>1)Наименование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55" w:anchor="P496" w:history="1">
        <w:r w:rsidRPr="003131DC">
          <w:rPr>
            <w:color w:val="000000"/>
            <w:u w:val="single"/>
          </w:rPr>
          <w:t>частью 1.1 статьи 16</w:t>
        </w:r>
      </w:hyperlink>
      <w:r w:rsidRPr="003131DC">
        <w:rPr>
          <w:color w:val="000000"/>
        </w:rPr>
        <w:t xml:space="preserve"> Федерального закона от 27.07.2010 г. </w:t>
      </w:r>
      <w:hyperlink r:id="rId56" w:tgtFrame="_blank" w:history="1">
        <w:r w:rsidRPr="003131DC">
          <w:t>№210-ФЗ</w:t>
        </w:r>
      </w:hyperlink>
      <w:r w:rsidRPr="003131DC">
        <w:t> «</w:t>
      </w:r>
      <w:hyperlink r:id="rId57" w:tgtFrame="_blank" w:history="1">
        <w:r w:rsidRPr="003131DC">
          <w:t>Об организации предоставления государственных и муниципальных услуг</w:t>
        </w:r>
      </w:hyperlink>
      <w:r w:rsidRPr="003131DC">
        <w:t>»</w:t>
      </w:r>
      <w:r w:rsidRPr="003131DC">
        <w:rPr>
          <w:color w:val="000000"/>
        </w:rPr>
        <w:t>, их руководителей и (или) работников, решения и действия (бездействие) которых обжалуются;</w:t>
      </w:r>
    </w:p>
    <w:p w:rsidR="00240A91" w:rsidRPr="003131DC" w:rsidRDefault="00240A91" w:rsidP="00240A91">
      <w:pPr>
        <w:ind w:firstLine="567"/>
        <w:jc w:val="both"/>
        <w:rPr>
          <w:color w:val="000000"/>
        </w:rPr>
      </w:pPr>
      <w:r w:rsidRPr="003131D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A91" w:rsidRPr="003131DC" w:rsidRDefault="00240A91" w:rsidP="00240A91">
      <w:pPr>
        <w:ind w:firstLine="567"/>
        <w:jc w:val="both"/>
        <w:rPr>
          <w:color w:val="000000"/>
        </w:rPr>
      </w:pPr>
      <w:r w:rsidRPr="003131DC">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8" w:anchor="P496" w:history="1">
        <w:r w:rsidRPr="003131DC">
          <w:rPr>
            <w:color w:val="000000"/>
            <w:u w:val="single"/>
          </w:rPr>
          <w:t>частью 1.1 статьи 16</w:t>
        </w:r>
      </w:hyperlink>
      <w:r w:rsidRPr="003131DC">
        <w:rPr>
          <w:color w:val="000000"/>
        </w:rPr>
        <w:t xml:space="preserve"> Федерального закона от 27.07.2010 г. </w:t>
      </w:r>
      <w:hyperlink r:id="rId59" w:tgtFrame="_blank" w:history="1">
        <w:r w:rsidRPr="003131DC">
          <w:t>№210-ФЗ</w:t>
        </w:r>
      </w:hyperlink>
      <w:r w:rsidRPr="003131DC">
        <w:t> «</w:t>
      </w:r>
      <w:hyperlink r:id="rId60" w:tgtFrame="_blank" w:history="1">
        <w:r w:rsidRPr="003131DC">
          <w:t>Об организации предоставления государственных и муниципальных услуг</w:t>
        </w:r>
      </w:hyperlink>
      <w:r w:rsidRPr="003131DC">
        <w:t>»</w:t>
      </w:r>
      <w:r w:rsidRPr="003131DC">
        <w:rPr>
          <w:color w:val="000000"/>
        </w:rPr>
        <w:t>, их работников;</w:t>
      </w:r>
    </w:p>
    <w:p w:rsidR="00240A91" w:rsidRPr="003131DC" w:rsidRDefault="00240A91" w:rsidP="00240A91">
      <w:pPr>
        <w:ind w:firstLine="567"/>
        <w:jc w:val="both"/>
        <w:rPr>
          <w:color w:val="000000"/>
        </w:rPr>
      </w:pPr>
      <w:r w:rsidRPr="003131DC">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1" w:anchor="P496" w:history="1">
        <w:r w:rsidRPr="003131DC">
          <w:rPr>
            <w:color w:val="000000"/>
            <w:u w:val="single"/>
          </w:rPr>
          <w:t xml:space="preserve">частью 1.1 статьи </w:t>
        </w:r>
        <w:r w:rsidRPr="003131DC">
          <w:rPr>
            <w:color w:val="000000"/>
            <w:u w:val="single"/>
          </w:rPr>
          <w:lastRenderedPageBreak/>
          <w:t>16</w:t>
        </w:r>
      </w:hyperlink>
      <w:r w:rsidRPr="003131DC">
        <w:rPr>
          <w:color w:val="000000"/>
        </w:rPr>
        <w:t xml:space="preserve">Федерального закона от 27.07.2010 г. </w:t>
      </w:r>
      <w:hyperlink r:id="rId62" w:tgtFrame="_blank" w:history="1">
        <w:r w:rsidRPr="003131DC">
          <w:t>№210-ФЗ</w:t>
        </w:r>
      </w:hyperlink>
      <w:r w:rsidRPr="003131DC">
        <w:t> «</w:t>
      </w:r>
      <w:hyperlink r:id="rId63" w:tgtFrame="_blank" w:history="1">
        <w:r w:rsidRPr="003131DC">
          <w:t>Об организации предоставления государственных и муниципальных услуг</w:t>
        </w:r>
      </w:hyperlink>
      <w:r w:rsidRPr="003131DC">
        <w:t>»</w:t>
      </w:r>
      <w:r w:rsidRPr="003131DC">
        <w:rPr>
          <w:color w:val="FF0000"/>
        </w:rPr>
        <w:t>,</w:t>
      </w:r>
      <w:r w:rsidRPr="003131DC">
        <w:rPr>
          <w:color w:val="000000"/>
        </w:rPr>
        <w:t xml:space="preserve"> их работников.</w:t>
      </w:r>
    </w:p>
    <w:p w:rsidR="00240A91" w:rsidRPr="003131DC" w:rsidRDefault="00240A91" w:rsidP="00240A91">
      <w:pPr>
        <w:ind w:firstLine="567"/>
        <w:jc w:val="both"/>
        <w:rPr>
          <w:color w:val="000000"/>
        </w:rPr>
      </w:pPr>
      <w:r w:rsidRPr="003131DC">
        <w:rPr>
          <w:color w:val="000000"/>
        </w:rPr>
        <w:t>Заявителем могут быть представлены документы (при наличии), подтверждающие доводы заявителя, либо их копии».</w:t>
      </w:r>
    </w:p>
    <w:p w:rsidR="00240A91" w:rsidRPr="003131DC" w:rsidRDefault="00240A91" w:rsidP="00240A91">
      <w:pPr>
        <w:ind w:firstLine="567"/>
        <w:jc w:val="both"/>
        <w:rPr>
          <w:color w:val="000000"/>
        </w:rPr>
      </w:pPr>
      <w:r w:rsidRPr="003131DC">
        <w:rPr>
          <w:color w:val="000000"/>
        </w:rPr>
        <w:t>5.11. Жалоба, поступившая в орган, предоставляющий государственную услугу, органа, предоставляющего муниципальную услугу, многофункциональный центр, учредителю многофункционального центра, в организации, предусмотренных </w:t>
      </w:r>
      <w:hyperlink r:id="rId64" w:anchor="P496" w:history="1">
        <w:r w:rsidRPr="003131DC">
          <w:rPr>
            <w:color w:val="000000"/>
            <w:u w:val="single"/>
          </w:rPr>
          <w:t>частью 1.1 статьи 16</w:t>
        </w:r>
      </w:hyperlink>
      <w:r w:rsidRPr="003131DC">
        <w:rPr>
          <w:color w:val="000000"/>
        </w:rPr>
        <w:t> Федерального закона от 27.07.2010г. </w:t>
      </w:r>
      <w:hyperlink r:id="rId65" w:tgtFrame="_blank" w:history="1">
        <w:r w:rsidRPr="003131DC">
          <w:t>№210-ФЗ</w:t>
        </w:r>
      </w:hyperlink>
      <w:r w:rsidRPr="003131DC">
        <w:t> «</w:t>
      </w:r>
      <w:hyperlink r:id="rId66" w:tgtFrame="_blank" w:history="1">
        <w:r w:rsidRPr="003131DC">
          <w:t>Об организации предоставления государственных и муниципальных услуг</w:t>
        </w:r>
      </w:hyperlink>
      <w:r w:rsidRPr="003131DC">
        <w:t>»</w:t>
      </w:r>
      <w:r w:rsidRPr="003131DC">
        <w:rPr>
          <w:color w:val="000000"/>
        </w:rPr>
        <w:t xml:space="preserve">, либо вышестоящий орган (при его наличии), подлежит рассмотрению должностным лицом, наделенным полномочиями по рассмотрению жалоб, </w:t>
      </w:r>
      <w:r w:rsidRPr="003131DC">
        <w:t xml:space="preserve">подлежит обязательной регистрации в течении </w:t>
      </w:r>
      <w:r w:rsidRPr="003131DC">
        <w:rPr>
          <w:b/>
        </w:rPr>
        <w:t>трёх дней</w:t>
      </w:r>
      <w:r w:rsidRPr="003131DC">
        <w:t xml:space="preserve"> с момента её поступления</w:t>
      </w:r>
      <w:r w:rsidRPr="003131DC">
        <w:rPr>
          <w:color w:val="FF0000"/>
        </w:rPr>
        <w:t xml:space="preserve"> </w:t>
      </w:r>
      <w:r w:rsidRPr="003131DC">
        <w:t xml:space="preserve">и рассмотрению  </w:t>
      </w:r>
      <w:r w:rsidRPr="003131DC">
        <w:rPr>
          <w:b/>
          <w:color w:val="000000"/>
        </w:rPr>
        <w:t>в течение 15 рабочих дней</w:t>
      </w:r>
      <w:r w:rsidRPr="003131DC">
        <w:rPr>
          <w:color w:val="000000"/>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w:t>
      </w:r>
      <w:hyperlink r:id="rId67" w:tgtFrame="_blank" w:history="1">
        <w:r w:rsidRPr="003131DC">
          <w:t>№210-ФЗ</w:t>
        </w:r>
      </w:hyperlink>
      <w:r w:rsidRPr="003131DC">
        <w:t> «</w:t>
      </w:r>
      <w:hyperlink r:id="rId68" w:tgtFrame="_blank" w:history="1">
        <w:r w:rsidRPr="003131DC">
          <w:t>Об организации предоставления государственных и муниципальных услуг</w:t>
        </w:r>
      </w:hyperlink>
      <w:r w:rsidRPr="003131DC">
        <w:t>», должностного лица органа, предоставляющего муниципальную услугу,</w:t>
      </w:r>
      <w:r w:rsidRPr="003131DC">
        <w:rPr>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3131DC">
        <w:rPr>
          <w:b/>
          <w:color w:val="000000"/>
        </w:rPr>
        <w:t>течение 5 рабочих дней</w:t>
      </w:r>
      <w:r w:rsidRPr="003131DC">
        <w:rPr>
          <w:color w:val="000000"/>
        </w:rPr>
        <w:t xml:space="preserve"> со дня ее регистрации.</w:t>
      </w:r>
    </w:p>
    <w:p w:rsidR="00240A91" w:rsidRPr="003131DC" w:rsidRDefault="00240A91" w:rsidP="00240A91">
      <w:pPr>
        <w:ind w:firstLine="540"/>
        <w:jc w:val="both"/>
      </w:pPr>
      <w:r w:rsidRPr="003131DC">
        <w:rPr>
          <w:color w:val="000000"/>
        </w:rPr>
        <w:t xml:space="preserve">5.12. </w:t>
      </w:r>
      <w:r w:rsidRPr="003131DC">
        <w:t>По результатам рассмотрения жалобы принимается одно из следующих решений:</w:t>
      </w:r>
    </w:p>
    <w:p w:rsidR="00240A91" w:rsidRPr="003131DC" w:rsidRDefault="00240A91" w:rsidP="00240A91">
      <w:pPr>
        <w:ind w:firstLine="567"/>
        <w:jc w:val="both"/>
      </w:pPr>
      <w:r w:rsidRPr="003131D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A91" w:rsidRPr="003131DC" w:rsidRDefault="00240A91" w:rsidP="00240A91">
      <w:pPr>
        <w:ind w:firstLine="540"/>
        <w:jc w:val="both"/>
      </w:pPr>
      <w:r w:rsidRPr="003131DC">
        <w:t>2) в удовлетворении жалобы отказывается.</w:t>
      </w:r>
    </w:p>
    <w:p w:rsidR="00240A91" w:rsidRPr="003131DC" w:rsidRDefault="00240A91" w:rsidP="00240A91">
      <w:pPr>
        <w:ind w:firstLine="540"/>
        <w:jc w:val="both"/>
      </w:pPr>
      <w:r w:rsidRPr="003131D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40A91" w:rsidRPr="003131DC" w:rsidRDefault="00240A91" w:rsidP="00240A91">
      <w:pPr>
        <w:ind w:firstLine="709"/>
        <w:jc w:val="both"/>
      </w:pPr>
      <w:r w:rsidRPr="003131DC">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A91" w:rsidRPr="003131DC" w:rsidRDefault="00240A91" w:rsidP="00240A91">
      <w:pPr>
        <w:ind w:firstLine="567"/>
        <w:jc w:val="both"/>
        <w:rPr>
          <w:color w:val="000000"/>
        </w:rPr>
      </w:pPr>
      <w:r w:rsidRPr="003131DC">
        <w:rPr>
          <w:color w:val="000000"/>
        </w:rPr>
        <w:t>5.13.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A91" w:rsidRPr="003131DC" w:rsidRDefault="00240A91" w:rsidP="00240A91">
      <w:pPr>
        <w:ind w:firstLine="567"/>
        <w:jc w:val="both"/>
      </w:pPr>
      <w:r w:rsidRPr="003131DC">
        <w:t>В случае признания жалобы подлежащей удовлетворению в ответе заявителю, указанном в </w:t>
      </w:r>
      <w:hyperlink r:id="rId69" w:anchor="P352" w:history="1">
        <w:r w:rsidRPr="003131DC">
          <w:rPr>
            <w:u w:val="single"/>
          </w:rPr>
          <w:t>части 8</w:t>
        </w:r>
      </w:hyperlink>
      <w:r w:rsidRPr="003131DC">
        <w:t> статьи 11.2 Федерального закона от 27.07.2010 г. </w:t>
      </w:r>
      <w:hyperlink r:id="rId70" w:tgtFrame="_blank" w:history="1">
        <w:r w:rsidRPr="003131DC">
          <w:t>№210-ФЗ</w:t>
        </w:r>
      </w:hyperlink>
      <w:r w:rsidRPr="003131DC">
        <w:t> «</w:t>
      </w:r>
      <w:hyperlink r:id="rId71" w:tgtFrame="_blank" w:history="1">
        <w:r w:rsidRPr="003131DC">
          <w:t>Об организации предоставления государственных и муниципальных услуг</w:t>
        </w:r>
      </w:hyperlink>
      <w:r w:rsidRPr="003131DC">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2" w:anchor="P496" w:history="1">
        <w:r w:rsidRPr="003131DC">
          <w:rPr>
            <w:u w:val="single"/>
          </w:rPr>
          <w:t>частью 1.1 статьи 16</w:t>
        </w:r>
      </w:hyperlink>
      <w:r w:rsidRPr="003131DC">
        <w:t xml:space="preserve"> Федерального закона от 27.07.2010 г. </w:t>
      </w:r>
      <w:hyperlink r:id="rId73" w:tgtFrame="_blank" w:history="1">
        <w:r w:rsidRPr="003131DC">
          <w:t>№210-ФЗ</w:t>
        </w:r>
      </w:hyperlink>
      <w:r w:rsidRPr="003131DC">
        <w:t> «</w:t>
      </w:r>
      <w:hyperlink r:id="rId74" w:tgtFrame="_blank" w:history="1">
        <w:r w:rsidRPr="003131DC">
          <w:t>Об организации предоставления государственных и муниципальных услуг</w:t>
        </w:r>
      </w:hyperlink>
      <w:r w:rsidRPr="003131DC">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0A91" w:rsidRPr="003131DC" w:rsidRDefault="00240A91" w:rsidP="00240A91">
      <w:pPr>
        <w:ind w:firstLine="567"/>
        <w:jc w:val="both"/>
        <w:rPr>
          <w:color w:val="FF0000"/>
        </w:rPr>
      </w:pPr>
      <w:r w:rsidRPr="003131DC">
        <w:t>В случае признания жалобы, не подлежащей удовлетворению в ответе заявителю, указанном в </w:t>
      </w:r>
      <w:hyperlink r:id="rId75" w:anchor="P352" w:history="1">
        <w:r w:rsidRPr="003131DC">
          <w:rPr>
            <w:u w:val="single"/>
          </w:rPr>
          <w:t>части 8</w:t>
        </w:r>
      </w:hyperlink>
      <w:r w:rsidRPr="003131DC">
        <w:t> статьи 11.2 Федерального закона от 27.07.2010 г. </w:t>
      </w:r>
      <w:hyperlink r:id="rId76" w:tgtFrame="_blank" w:history="1">
        <w:r w:rsidRPr="003131DC">
          <w:t>№210-ФЗ</w:t>
        </w:r>
      </w:hyperlink>
      <w:r w:rsidRPr="003131DC">
        <w:t> «</w:t>
      </w:r>
      <w:hyperlink r:id="rId77" w:tgtFrame="_blank" w:history="1">
        <w:r w:rsidRPr="003131DC">
          <w:t>Об организации предоставления государственных и муниципальных услуг</w:t>
        </w:r>
      </w:hyperlink>
      <w:r w:rsidRPr="003131DC">
        <w:t>», даются аргументированные разъяснения о причинах принятого решения, а также информация о порядке обжалования принятого решения.</w:t>
      </w:r>
    </w:p>
    <w:p w:rsidR="00240A91" w:rsidRPr="003131DC" w:rsidRDefault="00240A91" w:rsidP="00240A91">
      <w:pPr>
        <w:ind w:firstLine="567"/>
        <w:jc w:val="both"/>
      </w:pPr>
      <w:r w:rsidRPr="003131DC">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8" w:anchor="P326" w:history="1">
        <w:r w:rsidRPr="003131DC">
          <w:rPr>
            <w:color w:val="000000"/>
            <w:u w:val="single"/>
          </w:rPr>
          <w:t>частью 1</w:t>
        </w:r>
      </w:hyperlink>
      <w:r w:rsidRPr="003131DC">
        <w:rPr>
          <w:color w:val="000000"/>
        </w:rPr>
        <w:t> </w:t>
      </w:r>
      <w:r w:rsidRPr="003131DC">
        <w:t>статьи 11.2 Федерального закона от 27.07.2010 г. </w:t>
      </w:r>
      <w:hyperlink r:id="rId79" w:tgtFrame="_blank" w:history="1">
        <w:r w:rsidRPr="003131DC">
          <w:t>№210-ФЗ</w:t>
        </w:r>
      </w:hyperlink>
      <w:r w:rsidRPr="003131DC">
        <w:t> «</w:t>
      </w:r>
      <w:hyperlink r:id="rId80" w:tgtFrame="_blank" w:history="1">
        <w:r w:rsidRPr="003131DC">
          <w:t>Об организации предоставления государственных и муниципальных услуг</w:t>
        </w:r>
      </w:hyperlink>
      <w:r w:rsidRPr="003131DC">
        <w:t>»,</w:t>
      </w:r>
      <w:r w:rsidRPr="003131DC">
        <w:rPr>
          <w:color w:val="FF0000"/>
        </w:rPr>
        <w:t xml:space="preserve"> </w:t>
      </w:r>
      <w:r w:rsidRPr="003131DC">
        <w:t>незамедлительно направляют имеющиеся материалы в органы прокуратуры.»</w:t>
      </w:r>
    </w:p>
    <w:p w:rsidR="00240A91" w:rsidRPr="003131DC" w:rsidRDefault="00240A91" w:rsidP="00240A91">
      <w:pPr>
        <w:ind w:firstLine="567"/>
        <w:jc w:val="both"/>
      </w:pPr>
      <w:r w:rsidRPr="003131DC">
        <w:t>5.14. Уполномоченный на рассмотрение жалобы орган отказывает в удовлетворении жалобы в следующих случаях:</w:t>
      </w:r>
    </w:p>
    <w:p w:rsidR="00240A91" w:rsidRPr="003131DC" w:rsidRDefault="00240A91" w:rsidP="00240A91">
      <w:pPr>
        <w:ind w:firstLine="567"/>
        <w:jc w:val="both"/>
      </w:pPr>
      <w:r w:rsidRPr="003131DC">
        <w:t>а) наличие вступившего в законную силу решения суда, арбитражного суда по жалобе о том же предмете и по тем же основаниям;</w:t>
      </w:r>
    </w:p>
    <w:p w:rsidR="00240A91" w:rsidRPr="003131DC" w:rsidRDefault="00240A91" w:rsidP="00240A91">
      <w:pPr>
        <w:ind w:firstLine="567"/>
        <w:jc w:val="both"/>
      </w:pPr>
      <w:r w:rsidRPr="003131DC">
        <w:t>б) подача жалобы лицом, полномочия которого не подтверждены в порядке, установленном законодательством Российской Федерации;</w:t>
      </w:r>
    </w:p>
    <w:p w:rsidR="00240A91" w:rsidRPr="003131DC" w:rsidRDefault="00240A91" w:rsidP="00240A91">
      <w:pPr>
        <w:ind w:firstLine="567"/>
        <w:jc w:val="both"/>
      </w:pPr>
      <w:r w:rsidRPr="003131DC">
        <w:t>в) наличие решения по жалобе, принятого ранее в отношении того же заявителя и по тому же предмету жалобы.</w:t>
      </w:r>
    </w:p>
    <w:p w:rsidR="00240A91" w:rsidRPr="003131DC" w:rsidRDefault="00240A91" w:rsidP="00240A91">
      <w:pPr>
        <w:ind w:firstLine="567"/>
        <w:jc w:val="both"/>
      </w:pPr>
      <w:r w:rsidRPr="003131DC">
        <w:lastRenderedPageBreak/>
        <w:t>5.15. Уполномоченный на рассмотрение жалобы орган вправе оставить жалобу без ответа в следующих случаях:</w:t>
      </w:r>
    </w:p>
    <w:p w:rsidR="00240A91" w:rsidRPr="003131DC" w:rsidRDefault="00240A91" w:rsidP="00240A91">
      <w:pPr>
        <w:ind w:firstLine="567"/>
        <w:jc w:val="both"/>
      </w:pPr>
      <w:r w:rsidRPr="003131DC">
        <w:t>а) наличие в жалобе нецензурных либо оскорбительных выражений, угроз жизни, здоровью и имуществу должностного лица, а также членов его семьи;</w:t>
      </w:r>
    </w:p>
    <w:p w:rsidR="00240A91" w:rsidRPr="003131DC" w:rsidRDefault="00240A91" w:rsidP="00240A91">
      <w:pPr>
        <w:ind w:firstLine="567"/>
        <w:jc w:val="both"/>
      </w:pPr>
      <w:r w:rsidRPr="003131DC">
        <w:t>б) отсутствие возможности прочитать какую-либо часть текста жалобы, фамилию, имя, отчество (при наличии).</w:t>
      </w:r>
    </w:p>
    <w:p w:rsidR="00240A91" w:rsidRPr="003131DC" w:rsidRDefault="00240A91" w:rsidP="00240A91">
      <w:pPr>
        <w:ind w:firstLine="567"/>
        <w:jc w:val="both"/>
      </w:pPr>
      <w:r w:rsidRPr="003131DC">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240A91" w:rsidRPr="003131DC" w:rsidRDefault="00240A91" w:rsidP="00240A91">
      <w:pPr>
        <w:ind w:firstLine="567"/>
        <w:jc w:val="both"/>
      </w:pPr>
      <w:r w:rsidRPr="003131DC">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240A91" w:rsidRPr="003131DC" w:rsidRDefault="00240A91" w:rsidP="00240A91">
      <w:pPr>
        <w:ind w:firstLine="567"/>
        <w:jc w:val="both"/>
        <w:rPr>
          <w:color w:val="FF0000"/>
        </w:rPr>
      </w:pPr>
      <w:r w:rsidRPr="003131DC">
        <w:rPr>
          <w:color w:val="FF0000"/>
        </w:rPr>
        <w:t> </w:t>
      </w:r>
    </w:p>
    <w:p w:rsidR="00240A91" w:rsidRPr="00D10479" w:rsidRDefault="00240A91" w:rsidP="00240A91">
      <w:pPr>
        <w:ind w:firstLine="567"/>
        <w:jc w:val="both"/>
        <w:rPr>
          <w:color w:val="000000"/>
          <w:sz w:val="24"/>
          <w:szCs w:val="24"/>
        </w:rPr>
      </w:pPr>
      <w:r w:rsidRPr="00D10479">
        <w:rPr>
          <w:color w:val="993300"/>
          <w:sz w:val="24"/>
          <w:szCs w:val="24"/>
        </w:rPr>
        <w:t> </w:t>
      </w:r>
    </w:p>
    <w:p w:rsidR="00240A91" w:rsidRDefault="00240A91" w:rsidP="00240A91">
      <w:pPr>
        <w:ind w:firstLine="567"/>
        <w:jc w:val="both"/>
        <w:rPr>
          <w:rFonts w:ascii="Arial" w:hAnsi="Arial" w:cs="Arial"/>
          <w:color w:val="993300"/>
          <w:sz w:val="24"/>
          <w:szCs w:val="24"/>
        </w:rPr>
      </w:pPr>
      <w:r w:rsidRPr="00A52BC7">
        <w:rPr>
          <w:rFonts w:ascii="Arial" w:hAnsi="Arial" w:cs="Arial"/>
          <w:color w:val="993300"/>
          <w:sz w:val="24"/>
          <w:szCs w:val="24"/>
        </w:rPr>
        <w:t> </w:t>
      </w: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9933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Default="00240A91" w:rsidP="00240A91">
      <w:pPr>
        <w:ind w:firstLine="567"/>
        <w:jc w:val="both"/>
        <w:rPr>
          <w:rFonts w:ascii="Arial" w:hAnsi="Arial" w:cs="Arial"/>
          <w:color w:val="000000"/>
          <w:sz w:val="24"/>
          <w:szCs w:val="24"/>
        </w:rPr>
      </w:pPr>
    </w:p>
    <w:p w:rsidR="00240A91" w:rsidRPr="00A52BC7" w:rsidRDefault="00240A91" w:rsidP="00240A91">
      <w:pPr>
        <w:ind w:firstLine="567"/>
        <w:jc w:val="both"/>
        <w:rPr>
          <w:rFonts w:ascii="Arial" w:hAnsi="Arial" w:cs="Arial"/>
          <w:color w:val="000000"/>
          <w:sz w:val="24"/>
          <w:szCs w:val="24"/>
        </w:rPr>
      </w:pPr>
    </w:p>
    <w:tbl>
      <w:tblPr>
        <w:tblW w:w="0" w:type="auto"/>
        <w:tblCellMar>
          <w:left w:w="0" w:type="dxa"/>
          <w:right w:w="0" w:type="dxa"/>
        </w:tblCellMar>
        <w:tblLook w:val="04A0" w:firstRow="1" w:lastRow="0" w:firstColumn="1" w:lastColumn="0" w:noHBand="0" w:noVBand="1"/>
      </w:tblPr>
      <w:tblGrid>
        <w:gridCol w:w="5274"/>
        <w:gridCol w:w="4081"/>
      </w:tblGrid>
      <w:tr w:rsidR="00240A91" w:rsidRPr="00AD167E" w:rsidTr="00C92483">
        <w:tc>
          <w:tcPr>
            <w:tcW w:w="5429" w:type="dxa"/>
            <w:tcMar>
              <w:top w:w="0" w:type="dxa"/>
              <w:left w:w="108" w:type="dxa"/>
              <w:bottom w:w="0" w:type="dxa"/>
              <w:right w:w="108" w:type="dxa"/>
            </w:tcMar>
            <w:hideMark/>
          </w:tcPr>
          <w:p w:rsidR="00240A91" w:rsidRPr="00AD167E" w:rsidRDefault="00240A91" w:rsidP="00C92483">
            <w:pPr>
              <w:ind w:firstLine="567"/>
              <w:jc w:val="right"/>
              <w:rPr>
                <w:sz w:val="16"/>
                <w:szCs w:val="16"/>
              </w:rPr>
            </w:pPr>
            <w:r w:rsidRPr="00AD167E">
              <w:rPr>
                <w:sz w:val="16"/>
                <w:szCs w:val="16"/>
              </w:rPr>
              <w:t> </w:t>
            </w:r>
          </w:p>
        </w:tc>
        <w:tc>
          <w:tcPr>
            <w:tcW w:w="4142" w:type="dxa"/>
            <w:tcMar>
              <w:top w:w="0" w:type="dxa"/>
              <w:left w:w="108" w:type="dxa"/>
              <w:bottom w:w="0" w:type="dxa"/>
              <w:right w:w="108" w:type="dxa"/>
            </w:tcMar>
            <w:hideMark/>
          </w:tcPr>
          <w:p w:rsidR="00240A91" w:rsidRPr="00AD167E" w:rsidRDefault="00240A91" w:rsidP="00C92483">
            <w:pPr>
              <w:ind w:firstLine="567"/>
              <w:jc w:val="both"/>
              <w:rPr>
                <w:sz w:val="16"/>
                <w:szCs w:val="16"/>
              </w:rPr>
            </w:pPr>
            <w:r w:rsidRPr="00AD167E">
              <w:rPr>
                <w:sz w:val="16"/>
                <w:szCs w:val="16"/>
              </w:rPr>
              <w:t> </w:t>
            </w:r>
          </w:p>
          <w:p w:rsidR="00240A91" w:rsidRPr="00AD167E" w:rsidRDefault="00240A91" w:rsidP="00C92483">
            <w:pPr>
              <w:ind w:firstLine="567"/>
              <w:jc w:val="right"/>
              <w:rPr>
                <w:sz w:val="16"/>
                <w:szCs w:val="16"/>
              </w:rPr>
            </w:pPr>
            <w:r w:rsidRPr="00AD167E">
              <w:rPr>
                <w:sz w:val="16"/>
                <w:szCs w:val="16"/>
              </w:rPr>
              <w:t> </w:t>
            </w:r>
          </w:p>
          <w:p w:rsidR="00240A91" w:rsidRPr="00AD167E" w:rsidRDefault="00240A91" w:rsidP="00C92483">
            <w:pPr>
              <w:ind w:firstLine="567"/>
              <w:jc w:val="right"/>
              <w:rPr>
                <w:sz w:val="16"/>
                <w:szCs w:val="16"/>
              </w:rPr>
            </w:pPr>
            <w:r w:rsidRPr="00AD167E">
              <w:rPr>
                <w:sz w:val="16"/>
                <w:szCs w:val="16"/>
              </w:rPr>
              <w:t>Приложение № 1</w:t>
            </w:r>
          </w:p>
          <w:p w:rsidR="00240A91" w:rsidRPr="00AD167E" w:rsidRDefault="00240A91" w:rsidP="00C92483">
            <w:pPr>
              <w:ind w:firstLine="567"/>
              <w:jc w:val="right"/>
              <w:rPr>
                <w:sz w:val="16"/>
                <w:szCs w:val="16"/>
              </w:rPr>
            </w:pPr>
            <w:r w:rsidRPr="00AD167E">
              <w:rPr>
                <w:sz w:val="16"/>
                <w:szCs w:val="16"/>
              </w:rPr>
              <w:t>к Административному регламенту</w:t>
            </w:r>
          </w:p>
          <w:p w:rsidR="00240A91" w:rsidRPr="00AD167E" w:rsidRDefault="00240A91" w:rsidP="00C92483">
            <w:pPr>
              <w:ind w:firstLine="567"/>
              <w:jc w:val="right"/>
              <w:rPr>
                <w:sz w:val="16"/>
                <w:szCs w:val="16"/>
              </w:rPr>
            </w:pPr>
            <w:r w:rsidRPr="00AD167E">
              <w:rPr>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Pr>
                <w:sz w:val="16"/>
                <w:szCs w:val="16"/>
              </w:rPr>
              <w:t>Молодежного муниципального образования</w:t>
            </w:r>
            <w:r w:rsidRPr="00AD167E">
              <w:rPr>
                <w:sz w:val="16"/>
                <w:szCs w:val="16"/>
              </w:rPr>
              <w:t xml:space="preserve"> </w:t>
            </w:r>
            <w:proofErr w:type="spellStart"/>
            <w:r w:rsidRPr="00AD167E">
              <w:rPr>
                <w:sz w:val="16"/>
                <w:szCs w:val="16"/>
              </w:rPr>
              <w:t>Перелюбского</w:t>
            </w:r>
            <w:proofErr w:type="spellEnd"/>
            <w:r w:rsidRPr="00AD167E">
              <w:rPr>
                <w:sz w:val="16"/>
                <w:szCs w:val="16"/>
              </w:rPr>
              <w:t xml:space="preserve"> муниципального района Саратовской области»</w:t>
            </w:r>
          </w:p>
          <w:p w:rsidR="00240A91" w:rsidRPr="00AD167E" w:rsidRDefault="00240A91" w:rsidP="00C92483">
            <w:pPr>
              <w:ind w:firstLine="567"/>
              <w:jc w:val="both"/>
              <w:rPr>
                <w:sz w:val="16"/>
                <w:szCs w:val="16"/>
              </w:rPr>
            </w:pPr>
            <w:r w:rsidRPr="00AD167E">
              <w:rPr>
                <w:sz w:val="16"/>
                <w:szCs w:val="16"/>
              </w:rPr>
              <w:t> </w:t>
            </w:r>
          </w:p>
        </w:tc>
      </w:tr>
    </w:tbl>
    <w:p w:rsidR="00240A91" w:rsidRPr="00A52BC7" w:rsidRDefault="00240A91" w:rsidP="00240A91">
      <w:pPr>
        <w:ind w:firstLine="567"/>
        <w:jc w:val="center"/>
        <w:rPr>
          <w:rFonts w:ascii="Arial" w:hAnsi="Arial" w:cs="Arial"/>
          <w:color w:val="000000"/>
          <w:sz w:val="24"/>
          <w:szCs w:val="24"/>
        </w:rPr>
      </w:pPr>
      <w:r w:rsidRPr="00A52BC7">
        <w:rPr>
          <w:rFonts w:ascii="Arial" w:hAnsi="Arial" w:cs="Arial"/>
          <w:color w:val="000000"/>
          <w:sz w:val="24"/>
          <w:szCs w:val="24"/>
        </w:rPr>
        <w:t> </w:t>
      </w:r>
    </w:p>
    <w:tbl>
      <w:tblPr>
        <w:tblW w:w="8074" w:type="dxa"/>
        <w:tblInd w:w="1526" w:type="dxa"/>
        <w:tblLayout w:type="fixed"/>
        <w:tblCellMar>
          <w:left w:w="0" w:type="dxa"/>
          <w:right w:w="0" w:type="dxa"/>
        </w:tblCellMar>
        <w:tblLook w:val="04A0" w:firstRow="1" w:lastRow="0" w:firstColumn="1" w:lastColumn="0" w:noHBand="0" w:noVBand="1"/>
      </w:tblPr>
      <w:tblGrid>
        <w:gridCol w:w="8074"/>
      </w:tblGrid>
      <w:tr w:rsidR="00240A91" w:rsidRPr="00AD167E" w:rsidTr="00C92483">
        <w:trPr>
          <w:trHeight w:val="2999"/>
        </w:trPr>
        <w:tc>
          <w:tcPr>
            <w:tcW w:w="8074" w:type="dxa"/>
            <w:tcMar>
              <w:top w:w="0" w:type="dxa"/>
              <w:left w:w="108" w:type="dxa"/>
              <w:bottom w:w="0" w:type="dxa"/>
              <w:right w:w="108" w:type="dxa"/>
            </w:tcMar>
            <w:hideMark/>
          </w:tcPr>
          <w:p w:rsidR="00240A91" w:rsidRPr="00AD167E" w:rsidRDefault="00240A91" w:rsidP="00C92483">
            <w:pPr>
              <w:ind w:firstLine="567"/>
              <w:jc w:val="both"/>
              <w:rPr>
                <w:sz w:val="24"/>
                <w:szCs w:val="24"/>
              </w:rPr>
            </w:pPr>
            <w:r w:rsidRPr="00AD167E">
              <w:rPr>
                <w:sz w:val="24"/>
                <w:szCs w:val="24"/>
              </w:rPr>
              <w:lastRenderedPageBreak/>
              <w:t xml:space="preserve">Главе </w:t>
            </w:r>
            <w:r>
              <w:rPr>
                <w:sz w:val="24"/>
                <w:szCs w:val="24"/>
              </w:rPr>
              <w:t>Молодежного муниципального образования</w:t>
            </w:r>
            <w:r w:rsidRPr="00AD167E">
              <w:rPr>
                <w:sz w:val="24"/>
                <w:szCs w:val="24"/>
              </w:rPr>
              <w:t xml:space="preserve"> </w:t>
            </w:r>
            <w:proofErr w:type="spellStart"/>
            <w:r w:rsidRPr="00AD167E">
              <w:rPr>
                <w:sz w:val="24"/>
                <w:szCs w:val="24"/>
              </w:rPr>
              <w:t>Перелюбского</w:t>
            </w:r>
            <w:proofErr w:type="spellEnd"/>
            <w:r w:rsidRPr="00AD167E">
              <w:rPr>
                <w:sz w:val="24"/>
                <w:szCs w:val="24"/>
              </w:rPr>
              <w:t xml:space="preserve"> муниципального района Саратовской области  </w:t>
            </w:r>
          </w:p>
          <w:p w:rsidR="00240A91" w:rsidRPr="00AD167E" w:rsidRDefault="00240A91" w:rsidP="00C92483">
            <w:pPr>
              <w:ind w:firstLine="567"/>
              <w:jc w:val="both"/>
              <w:rPr>
                <w:sz w:val="24"/>
                <w:szCs w:val="24"/>
              </w:rPr>
            </w:pPr>
            <w:r w:rsidRPr="00AD167E">
              <w:rPr>
                <w:sz w:val="24"/>
                <w:szCs w:val="24"/>
              </w:rPr>
              <w:t>_____________________________________________________</w:t>
            </w:r>
            <w:r>
              <w:rPr>
                <w:sz w:val="24"/>
                <w:szCs w:val="24"/>
              </w:rPr>
              <w:t>______</w:t>
            </w:r>
          </w:p>
          <w:p w:rsidR="00240A91" w:rsidRPr="00AD167E" w:rsidRDefault="00240A91" w:rsidP="00C92483">
            <w:pPr>
              <w:ind w:firstLine="567"/>
              <w:jc w:val="both"/>
              <w:rPr>
                <w:sz w:val="24"/>
                <w:szCs w:val="24"/>
              </w:rPr>
            </w:pPr>
            <w:r w:rsidRPr="00AD167E">
              <w:rPr>
                <w:sz w:val="16"/>
                <w:szCs w:val="16"/>
              </w:rPr>
              <w:t xml:space="preserve">(Ф.И.О. заявителя/наименование юридического </w:t>
            </w:r>
            <w:proofErr w:type="gramStart"/>
            <w:r w:rsidRPr="00AD167E">
              <w:rPr>
                <w:sz w:val="16"/>
                <w:szCs w:val="16"/>
              </w:rPr>
              <w:t>лица</w:t>
            </w:r>
            <w:r w:rsidRPr="00AD167E">
              <w:rPr>
                <w:sz w:val="24"/>
                <w:szCs w:val="24"/>
              </w:rPr>
              <w:t>)_</w:t>
            </w:r>
            <w:proofErr w:type="gramEnd"/>
            <w:r w:rsidRPr="00AD167E">
              <w:rPr>
                <w:sz w:val="24"/>
                <w:szCs w:val="24"/>
              </w:rPr>
              <w:t>______________________________(</w:t>
            </w:r>
            <w:r w:rsidRPr="00AD167E">
              <w:rPr>
                <w:sz w:val="16"/>
                <w:szCs w:val="16"/>
              </w:rPr>
              <w:t>Ф.И.О., должность представителя</w:t>
            </w:r>
            <w:r w:rsidRPr="00AD167E">
              <w:rPr>
                <w:sz w:val="24"/>
                <w:szCs w:val="24"/>
              </w:rPr>
              <w:t xml:space="preserve"> </w:t>
            </w:r>
            <w:r w:rsidRPr="00AD167E">
              <w:rPr>
                <w:sz w:val="16"/>
                <w:szCs w:val="16"/>
              </w:rPr>
              <w:t>юридического</w:t>
            </w:r>
            <w:r w:rsidRPr="00AD167E">
              <w:rPr>
                <w:sz w:val="24"/>
                <w:szCs w:val="24"/>
              </w:rPr>
              <w:t xml:space="preserve"> </w:t>
            </w:r>
            <w:r w:rsidRPr="00AD167E">
              <w:rPr>
                <w:sz w:val="16"/>
                <w:szCs w:val="16"/>
              </w:rPr>
              <w:t>лица</w:t>
            </w:r>
            <w:r w:rsidRPr="00AD167E">
              <w:rPr>
                <w:sz w:val="24"/>
                <w:szCs w:val="24"/>
              </w:rPr>
              <w:t>)_______________________________</w:t>
            </w:r>
            <w:r>
              <w:rPr>
                <w:sz w:val="24"/>
                <w:szCs w:val="24"/>
              </w:rPr>
              <w:t>_____________</w:t>
            </w:r>
            <w:r w:rsidRPr="00AD167E">
              <w:rPr>
                <w:sz w:val="24"/>
                <w:szCs w:val="24"/>
              </w:rPr>
              <w:t>проживающего(ей)/ располагающейся по адресу_______________________________</w:t>
            </w:r>
            <w:r>
              <w:rPr>
                <w:sz w:val="24"/>
                <w:szCs w:val="24"/>
              </w:rPr>
              <w:t xml:space="preserve">______ </w:t>
            </w:r>
            <w:r w:rsidRPr="00AD167E">
              <w:rPr>
                <w:sz w:val="24"/>
                <w:szCs w:val="24"/>
              </w:rPr>
              <w:t>(</w:t>
            </w:r>
            <w:r w:rsidRPr="00AD167E">
              <w:rPr>
                <w:sz w:val="16"/>
                <w:szCs w:val="16"/>
              </w:rPr>
              <w:t>адрес регистрации заявителя/расположения юридического лица)</w:t>
            </w:r>
            <w:r w:rsidRPr="00AD167E">
              <w:rPr>
                <w:sz w:val="24"/>
                <w:szCs w:val="24"/>
              </w:rPr>
              <w:t>______________________________</w:t>
            </w:r>
            <w:r>
              <w:rPr>
                <w:sz w:val="24"/>
                <w:szCs w:val="24"/>
              </w:rPr>
              <w:t xml:space="preserve">_______________________________        </w:t>
            </w:r>
            <w:r w:rsidRPr="00AD167E">
              <w:rPr>
                <w:sz w:val="24"/>
                <w:szCs w:val="24"/>
              </w:rPr>
              <w:t>(</w:t>
            </w:r>
            <w:r w:rsidRPr="00AD167E">
              <w:rPr>
                <w:sz w:val="16"/>
                <w:szCs w:val="16"/>
              </w:rPr>
              <w:t>номер телефона)</w:t>
            </w:r>
          </w:p>
          <w:p w:rsidR="00240A91" w:rsidRDefault="00240A91" w:rsidP="00C92483">
            <w:pPr>
              <w:ind w:firstLine="567"/>
              <w:jc w:val="both"/>
              <w:rPr>
                <w:sz w:val="24"/>
                <w:szCs w:val="24"/>
              </w:rPr>
            </w:pPr>
            <w:r w:rsidRPr="00AD167E">
              <w:rPr>
                <w:sz w:val="24"/>
                <w:szCs w:val="24"/>
              </w:rPr>
              <w:t> </w:t>
            </w:r>
          </w:p>
          <w:p w:rsidR="00240A91" w:rsidRDefault="00240A91" w:rsidP="00C92483">
            <w:pPr>
              <w:ind w:firstLine="567"/>
              <w:jc w:val="both"/>
              <w:rPr>
                <w:sz w:val="24"/>
                <w:szCs w:val="24"/>
              </w:rPr>
            </w:pPr>
          </w:p>
          <w:p w:rsidR="00240A91" w:rsidRDefault="00240A91" w:rsidP="00C92483">
            <w:pPr>
              <w:ind w:firstLine="567"/>
              <w:jc w:val="both"/>
              <w:rPr>
                <w:sz w:val="24"/>
                <w:szCs w:val="24"/>
              </w:rPr>
            </w:pPr>
          </w:p>
          <w:p w:rsidR="00240A91" w:rsidRDefault="00240A91" w:rsidP="00C92483">
            <w:pPr>
              <w:ind w:firstLine="567"/>
              <w:jc w:val="both"/>
              <w:rPr>
                <w:sz w:val="24"/>
                <w:szCs w:val="24"/>
              </w:rPr>
            </w:pPr>
          </w:p>
          <w:p w:rsidR="00240A91" w:rsidRPr="00AD167E" w:rsidRDefault="00240A91" w:rsidP="00C92483">
            <w:pPr>
              <w:ind w:firstLine="567"/>
              <w:jc w:val="both"/>
              <w:rPr>
                <w:sz w:val="24"/>
                <w:szCs w:val="24"/>
              </w:rPr>
            </w:pPr>
          </w:p>
        </w:tc>
      </w:tr>
    </w:tbl>
    <w:p w:rsidR="00240A91" w:rsidRPr="00A52BC7" w:rsidRDefault="00240A91" w:rsidP="00240A91">
      <w:pPr>
        <w:rPr>
          <w:rFonts w:ascii="Arial" w:hAnsi="Arial" w:cs="Arial"/>
          <w:color w:val="00000A"/>
          <w:sz w:val="24"/>
          <w:szCs w:val="24"/>
        </w:rPr>
      </w:pPr>
    </w:p>
    <w:p w:rsidR="00240A91" w:rsidRPr="00AD167E" w:rsidRDefault="00240A91" w:rsidP="00240A91">
      <w:pPr>
        <w:ind w:firstLine="567"/>
        <w:jc w:val="center"/>
        <w:rPr>
          <w:color w:val="00000A"/>
          <w:sz w:val="24"/>
          <w:szCs w:val="24"/>
        </w:rPr>
      </w:pPr>
      <w:r w:rsidRPr="00AD167E">
        <w:rPr>
          <w:b/>
          <w:bCs/>
          <w:color w:val="00000A"/>
          <w:sz w:val="24"/>
          <w:szCs w:val="24"/>
        </w:rPr>
        <w:t>ЗАЯВКА</w:t>
      </w:r>
    </w:p>
    <w:p w:rsidR="00240A91" w:rsidRPr="00AD167E" w:rsidRDefault="00240A91" w:rsidP="00240A91">
      <w:pPr>
        <w:ind w:firstLine="567"/>
        <w:jc w:val="center"/>
        <w:rPr>
          <w:color w:val="00000A"/>
          <w:sz w:val="24"/>
          <w:szCs w:val="24"/>
        </w:rPr>
      </w:pPr>
      <w:r w:rsidRPr="00AD167E">
        <w:rPr>
          <w:color w:val="00000A"/>
          <w:sz w:val="24"/>
          <w:szCs w:val="24"/>
        </w:rPr>
        <w:t>для получения ордера (разрешения)</w:t>
      </w:r>
    </w:p>
    <w:p w:rsidR="00240A91" w:rsidRPr="00AD167E" w:rsidRDefault="00240A91" w:rsidP="00240A91">
      <w:pPr>
        <w:ind w:firstLine="567"/>
        <w:jc w:val="center"/>
        <w:rPr>
          <w:color w:val="00000A"/>
          <w:sz w:val="24"/>
          <w:szCs w:val="24"/>
        </w:rPr>
      </w:pPr>
      <w:r w:rsidRPr="00AD167E">
        <w:rPr>
          <w:color w:val="00000A"/>
          <w:sz w:val="24"/>
          <w:szCs w:val="24"/>
        </w:rPr>
        <w:t>на производство земляных работ в ____________</w:t>
      </w:r>
    </w:p>
    <w:p w:rsidR="00240A91" w:rsidRPr="00AD167E" w:rsidRDefault="00240A91" w:rsidP="00240A91">
      <w:pPr>
        <w:ind w:firstLine="567"/>
        <w:jc w:val="center"/>
        <w:rPr>
          <w:color w:val="00000A"/>
          <w:sz w:val="24"/>
          <w:szCs w:val="24"/>
        </w:rPr>
      </w:pPr>
      <w:r w:rsidRPr="00AD167E">
        <w:rPr>
          <w:color w:val="00000A"/>
          <w:sz w:val="24"/>
          <w:szCs w:val="24"/>
        </w:rPr>
        <w:t> </w:t>
      </w:r>
    </w:p>
    <w:p w:rsidR="00240A91" w:rsidRPr="00AD167E" w:rsidRDefault="00240A91" w:rsidP="00240A91">
      <w:pPr>
        <w:ind w:firstLine="567"/>
        <w:jc w:val="both"/>
        <w:rPr>
          <w:color w:val="00000A"/>
          <w:sz w:val="24"/>
          <w:szCs w:val="24"/>
        </w:rPr>
      </w:pPr>
      <w:r w:rsidRPr="00AD167E">
        <w:rPr>
          <w:color w:val="00000A"/>
          <w:sz w:val="24"/>
          <w:szCs w:val="24"/>
        </w:rPr>
        <w:t>Организация, производящая работы: ___________________</w:t>
      </w:r>
      <w:r>
        <w:rPr>
          <w:color w:val="00000A"/>
          <w:sz w:val="24"/>
          <w:szCs w:val="24"/>
        </w:rPr>
        <w:t>_____________________</w:t>
      </w:r>
    </w:p>
    <w:p w:rsidR="00240A91" w:rsidRPr="00AD167E" w:rsidRDefault="00240A91" w:rsidP="00240A91">
      <w:pPr>
        <w:ind w:firstLine="567"/>
        <w:jc w:val="both"/>
        <w:rPr>
          <w:color w:val="00000A"/>
          <w:sz w:val="24"/>
          <w:szCs w:val="24"/>
        </w:rPr>
      </w:pPr>
      <w:r w:rsidRPr="00AD167E">
        <w:rPr>
          <w:color w:val="00000A"/>
          <w:sz w:val="24"/>
          <w:szCs w:val="24"/>
        </w:rPr>
        <w:t>Адрес: _______________________________________________</w:t>
      </w:r>
      <w:r>
        <w:rPr>
          <w:color w:val="00000A"/>
          <w:sz w:val="24"/>
          <w:szCs w:val="24"/>
        </w:rPr>
        <w:t>___________________</w:t>
      </w:r>
    </w:p>
    <w:p w:rsidR="00240A91" w:rsidRPr="00AD167E" w:rsidRDefault="00240A91" w:rsidP="00240A91">
      <w:pPr>
        <w:ind w:firstLine="567"/>
        <w:jc w:val="both"/>
        <w:rPr>
          <w:color w:val="00000A"/>
          <w:sz w:val="24"/>
          <w:szCs w:val="24"/>
        </w:rPr>
      </w:pPr>
      <w:r w:rsidRPr="00AD167E">
        <w:rPr>
          <w:color w:val="00000A"/>
          <w:sz w:val="24"/>
          <w:szCs w:val="24"/>
        </w:rPr>
        <w:t>Тел.: _____________________________ расчетный счет № ___</w:t>
      </w:r>
      <w:r>
        <w:rPr>
          <w:color w:val="00000A"/>
          <w:sz w:val="24"/>
          <w:szCs w:val="24"/>
        </w:rPr>
        <w:t>___________________</w:t>
      </w:r>
    </w:p>
    <w:p w:rsidR="00240A91" w:rsidRPr="00AD167E" w:rsidRDefault="00240A91" w:rsidP="00240A91">
      <w:pPr>
        <w:ind w:firstLine="567"/>
        <w:jc w:val="both"/>
        <w:rPr>
          <w:color w:val="00000A"/>
          <w:sz w:val="24"/>
          <w:szCs w:val="24"/>
        </w:rPr>
      </w:pPr>
      <w:r w:rsidRPr="00AD167E">
        <w:rPr>
          <w:color w:val="00000A"/>
          <w:sz w:val="24"/>
          <w:szCs w:val="24"/>
        </w:rPr>
        <w:t>Отделение ___________________________________________</w:t>
      </w:r>
      <w:r>
        <w:rPr>
          <w:color w:val="00000A"/>
          <w:sz w:val="24"/>
          <w:szCs w:val="24"/>
        </w:rPr>
        <w:t>____________________</w:t>
      </w:r>
    </w:p>
    <w:p w:rsidR="00240A91" w:rsidRPr="00AD167E" w:rsidRDefault="00240A91" w:rsidP="00240A91">
      <w:pPr>
        <w:ind w:firstLine="567"/>
        <w:jc w:val="both"/>
        <w:rPr>
          <w:color w:val="00000A"/>
          <w:sz w:val="24"/>
          <w:szCs w:val="24"/>
        </w:rPr>
      </w:pPr>
      <w:r>
        <w:rPr>
          <w:color w:val="00000A"/>
          <w:sz w:val="24"/>
          <w:szCs w:val="24"/>
        </w:rPr>
        <w:t xml:space="preserve">Адрес </w:t>
      </w:r>
      <w:r w:rsidRPr="00AD167E">
        <w:rPr>
          <w:color w:val="00000A"/>
          <w:sz w:val="24"/>
          <w:szCs w:val="24"/>
        </w:rPr>
        <w:t>работ: ________</w:t>
      </w:r>
      <w:r>
        <w:rPr>
          <w:color w:val="00000A"/>
          <w:sz w:val="24"/>
          <w:szCs w:val="24"/>
        </w:rPr>
        <w:t>_________________</w:t>
      </w:r>
      <w:r w:rsidRPr="00AD167E">
        <w:rPr>
          <w:color w:val="00000A"/>
          <w:sz w:val="24"/>
          <w:szCs w:val="24"/>
        </w:rPr>
        <w:t>_</w:t>
      </w:r>
      <w:r>
        <w:rPr>
          <w:color w:val="00000A"/>
          <w:sz w:val="24"/>
          <w:szCs w:val="24"/>
        </w:rPr>
        <w:t>_________________</w:t>
      </w:r>
      <w:r w:rsidRPr="00AD167E">
        <w:rPr>
          <w:color w:val="00000A"/>
          <w:sz w:val="24"/>
          <w:szCs w:val="24"/>
        </w:rPr>
        <w:t> </w:t>
      </w:r>
      <w:proofErr w:type="gramStart"/>
      <w:r w:rsidRPr="00AD167E">
        <w:rPr>
          <w:color w:val="00000A"/>
          <w:sz w:val="24"/>
          <w:szCs w:val="24"/>
        </w:rPr>
        <w:t>Улица:_</w:t>
      </w:r>
      <w:proofErr w:type="gramEnd"/>
      <w:r w:rsidRPr="00AD167E">
        <w:rPr>
          <w:color w:val="00000A"/>
          <w:sz w:val="24"/>
          <w:szCs w:val="24"/>
        </w:rPr>
        <w:t>__</w:t>
      </w:r>
      <w:r>
        <w:rPr>
          <w:color w:val="00000A"/>
          <w:sz w:val="24"/>
          <w:szCs w:val="24"/>
        </w:rPr>
        <w:t>___________________</w:t>
      </w:r>
    </w:p>
    <w:p w:rsidR="00240A91" w:rsidRPr="00AD167E" w:rsidRDefault="00240A91" w:rsidP="00240A91">
      <w:pPr>
        <w:ind w:firstLine="567"/>
        <w:jc w:val="both"/>
        <w:rPr>
          <w:color w:val="00000A"/>
          <w:sz w:val="24"/>
          <w:szCs w:val="24"/>
        </w:rPr>
      </w:pPr>
      <w:r w:rsidRPr="00AD167E">
        <w:rPr>
          <w:color w:val="00000A"/>
          <w:sz w:val="24"/>
          <w:szCs w:val="24"/>
        </w:rPr>
        <w:t>Вид и объем работ: ____________________________________</w:t>
      </w:r>
      <w:r>
        <w:rPr>
          <w:color w:val="00000A"/>
          <w:sz w:val="24"/>
          <w:szCs w:val="24"/>
        </w:rPr>
        <w:t>____________________</w:t>
      </w:r>
    </w:p>
    <w:p w:rsidR="00240A91" w:rsidRPr="00AD167E" w:rsidRDefault="00240A91" w:rsidP="00240A91">
      <w:pPr>
        <w:ind w:firstLine="567"/>
        <w:jc w:val="both"/>
        <w:rPr>
          <w:color w:val="00000A"/>
          <w:sz w:val="24"/>
          <w:szCs w:val="24"/>
        </w:rPr>
      </w:pPr>
      <w:r w:rsidRPr="00AD167E">
        <w:rPr>
          <w:color w:val="00000A"/>
          <w:sz w:val="24"/>
          <w:szCs w:val="24"/>
        </w:rPr>
        <w:t>_______________________________________________________</w:t>
      </w:r>
      <w:r>
        <w:rPr>
          <w:color w:val="00000A"/>
          <w:sz w:val="24"/>
          <w:szCs w:val="24"/>
        </w:rPr>
        <w:t>__________________</w:t>
      </w:r>
    </w:p>
    <w:p w:rsidR="00240A91" w:rsidRPr="00AD167E" w:rsidRDefault="00240A91" w:rsidP="00240A91">
      <w:pPr>
        <w:ind w:firstLine="567"/>
        <w:jc w:val="both"/>
        <w:rPr>
          <w:color w:val="00000A"/>
          <w:sz w:val="24"/>
          <w:szCs w:val="24"/>
        </w:rPr>
      </w:pPr>
      <w:r w:rsidRPr="00AD167E">
        <w:rPr>
          <w:color w:val="00000A"/>
          <w:sz w:val="24"/>
          <w:szCs w:val="24"/>
        </w:rPr>
        <w:t>Проектная организация, шифр и дата проекта _____________</w:t>
      </w:r>
      <w:r>
        <w:rPr>
          <w:color w:val="00000A"/>
          <w:sz w:val="24"/>
          <w:szCs w:val="24"/>
        </w:rPr>
        <w:t>____________________</w:t>
      </w:r>
    </w:p>
    <w:p w:rsidR="00240A91" w:rsidRPr="00AD167E" w:rsidRDefault="00240A91" w:rsidP="00240A91">
      <w:pPr>
        <w:ind w:firstLine="567"/>
        <w:jc w:val="both"/>
        <w:rPr>
          <w:color w:val="00000A"/>
          <w:sz w:val="24"/>
          <w:szCs w:val="24"/>
        </w:rPr>
      </w:pPr>
      <w:r w:rsidRPr="00AD167E">
        <w:rPr>
          <w:color w:val="00000A"/>
          <w:sz w:val="24"/>
          <w:szCs w:val="24"/>
        </w:rPr>
        <w:t>_______________________________________________________</w:t>
      </w:r>
      <w:r>
        <w:rPr>
          <w:color w:val="00000A"/>
          <w:sz w:val="24"/>
          <w:szCs w:val="24"/>
        </w:rPr>
        <w:t>__________________</w:t>
      </w:r>
    </w:p>
    <w:p w:rsidR="00240A91" w:rsidRPr="00AD167E" w:rsidRDefault="00240A91" w:rsidP="00240A91">
      <w:pPr>
        <w:ind w:firstLine="567"/>
        <w:jc w:val="both"/>
        <w:rPr>
          <w:color w:val="00000A"/>
          <w:sz w:val="24"/>
          <w:szCs w:val="24"/>
        </w:rPr>
      </w:pPr>
      <w:r w:rsidRPr="00AD167E">
        <w:rPr>
          <w:color w:val="00000A"/>
          <w:sz w:val="24"/>
          <w:szCs w:val="24"/>
        </w:rPr>
        <w:t>Разрешения Комитета по градостроительной деятельности и земельным отн</w:t>
      </w:r>
      <w:r>
        <w:rPr>
          <w:color w:val="00000A"/>
          <w:sz w:val="24"/>
          <w:szCs w:val="24"/>
        </w:rPr>
        <w:t xml:space="preserve">ошениям № _____ </w:t>
      </w:r>
      <w:proofErr w:type="gramStart"/>
      <w:r>
        <w:rPr>
          <w:color w:val="00000A"/>
          <w:sz w:val="24"/>
          <w:szCs w:val="24"/>
        </w:rPr>
        <w:t>« _</w:t>
      </w:r>
      <w:proofErr w:type="gramEnd"/>
      <w:r>
        <w:rPr>
          <w:color w:val="00000A"/>
          <w:sz w:val="24"/>
          <w:szCs w:val="24"/>
        </w:rPr>
        <w:t xml:space="preserve">__»  </w:t>
      </w:r>
      <w:r w:rsidRPr="00AD167E">
        <w:rPr>
          <w:color w:val="00000A"/>
          <w:sz w:val="24"/>
          <w:szCs w:val="24"/>
        </w:rPr>
        <w:t xml:space="preserve"> ___________________20__г. /прилагается/</w:t>
      </w:r>
    </w:p>
    <w:p w:rsidR="00240A91" w:rsidRPr="00AD167E" w:rsidRDefault="00240A91" w:rsidP="00240A91">
      <w:pPr>
        <w:ind w:firstLine="567"/>
        <w:jc w:val="both"/>
        <w:rPr>
          <w:color w:val="00000A"/>
          <w:sz w:val="24"/>
          <w:szCs w:val="24"/>
        </w:rPr>
      </w:pPr>
      <w:r w:rsidRPr="00AD167E">
        <w:rPr>
          <w:color w:val="00000A"/>
          <w:sz w:val="24"/>
          <w:szCs w:val="24"/>
        </w:rPr>
        <w:t>Запрашиваемые сроки работы</w:t>
      </w:r>
    </w:p>
    <w:p w:rsidR="00240A91" w:rsidRPr="00AD167E" w:rsidRDefault="00240A91" w:rsidP="00240A91">
      <w:pPr>
        <w:ind w:firstLine="567"/>
        <w:jc w:val="both"/>
        <w:rPr>
          <w:color w:val="00000A"/>
          <w:sz w:val="24"/>
          <w:szCs w:val="24"/>
        </w:rPr>
      </w:pPr>
      <w:r w:rsidRPr="00AD167E">
        <w:rPr>
          <w:color w:val="00000A"/>
          <w:sz w:val="24"/>
          <w:szCs w:val="24"/>
        </w:rPr>
        <w:t>с «_____» час. «____» мин. «____</w:t>
      </w:r>
      <w:proofErr w:type="gramStart"/>
      <w:r w:rsidRPr="00AD167E">
        <w:rPr>
          <w:color w:val="00000A"/>
          <w:sz w:val="24"/>
          <w:szCs w:val="24"/>
        </w:rPr>
        <w:t>_»_</w:t>
      </w:r>
      <w:proofErr w:type="gramEnd"/>
      <w:r w:rsidRPr="00AD167E">
        <w:rPr>
          <w:color w:val="00000A"/>
          <w:sz w:val="24"/>
          <w:szCs w:val="24"/>
        </w:rPr>
        <w:t>_______________20________г.</w:t>
      </w:r>
    </w:p>
    <w:p w:rsidR="00240A91" w:rsidRPr="00AD167E" w:rsidRDefault="00240A91" w:rsidP="00240A91">
      <w:pPr>
        <w:ind w:firstLine="567"/>
        <w:jc w:val="both"/>
        <w:rPr>
          <w:color w:val="00000A"/>
          <w:sz w:val="24"/>
          <w:szCs w:val="24"/>
        </w:rPr>
      </w:pPr>
      <w:r w:rsidRPr="00AD167E">
        <w:rPr>
          <w:color w:val="00000A"/>
          <w:sz w:val="24"/>
          <w:szCs w:val="24"/>
        </w:rPr>
        <w:t>по «_____» час. «____» мин. «____</w:t>
      </w:r>
      <w:proofErr w:type="gramStart"/>
      <w:r w:rsidRPr="00AD167E">
        <w:rPr>
          <w:color w:val="00000A"/>
          <w:sz w:val="24"/>
          <w:szCs w:val="24"/>
        </w:rPr>
        <w:t>_»_</w:t>
      </w:r>
      <w:proofErr w:type="gramEnd"/>
      <w:r w:rsidRPr="00AD167E">
        <w:rPr>
          <w:color w:val="00000A"/>
          <w:sz w:val="24"/>
          <w:szCs w:val="24"/>
        </w:rPr>
        <w:t>______________20________г.</w:t>
      </w:r>
    </w:p>
    <w:p w:rsidR="00240A91" w:rsidRPr="00AD167E" w:rsidRDefault="00240A91" w:rsidP="00240A91">
      <w:pPr>
        <w:ind w:firstLine="567"/>
        <w:jc w:val="both"/>
        <w:rPr>
          <w:color w:val="00000A"/>
          <w:sz w:val="24"/>
          <w:szCs w:val="24"/>
        </w:rPr>
      </w:pPr>
      <w:proofErr w:type="spellStart"/>
      <w:r w:rsidRPr="00AD167E">
        <w:rPr>
          <w:color w:val="00000A"/>
          <w:sz w:val="24"/>
          <w:szCs w:val="24"/>
        </w:rPr>
        <w:t>в_______смены</w:t>
      </w:r>
      <w:proofErr w:type="spellEnd"/>
      <w:r w:rsidRPr="00AD167E">
        <w:rPr>
          <w:color w:val="00000A"/>
          <w:sz w:val="24"/>
          <w:szCs w:val="24"/>
        </w:rPr>
        <w:t>, в том числе, закрытие / ограничение / движения на ул. _______________________ на участке _____________</w:t>
      </w:r>
      <w:r>
        <w:rPr>
          <w:color w:val="00000A"/>
          <w:sz w:val="24"/>
          <w:szCs w:val="24"/>
        </w:rPr>
        <w:t>_______________________________</w:t>
      </w:r>
    </w:p>
    <w:p w:rsidR="00240A91" w:rsidRPr="00AD167E" w:rsidRDefault="00240A91" w:rsidP="00240A91">
      <w:pPr>
        <w:ind w:firstLine="567"/>
        <w:jc w:val="both"/>
        <w:rPr>
          <w:color w:val="00000A"/>
          <w:sz w:val="24"/>
          <w:szCs w:val="24"/>
        </w:rPr>
      </w:pPr>
      <w:r w:rsidRPr="00AD167E">
        <w:rPr>
          <w:color w:val="00000A"/>
          <w:sz w:val="24"/>
          <w:szCs w:val="24"/>
        </w:rPr>
        <w:t>с «_____» час. «_____</w:t>
      </w:r>
      <w:proofErr w:type="gramStart"/>
      <w:r w:rsidRPr="00AD167E">
        <w:rPr>
          <w:color w:val="00000A"/>
          <w:sz w:val="24"/>
          <w:szCs w:val="24"/>
        </w:rPr>
        <w:t>_»_</w:t>
      </w:r>
      <w:proofErr w:type="gramEnd"/>
      <w:r w:rsidRPr="00AD167E">
        <w:rPr>
          <w:color w:val="00000A"/>
          <w:sz w:val="24"/>
          <w:szCs w:val="24"/>
        </w:rPr>
        <w:t>_______________20_____г.</w:t>
      </w:r>
    </w:p>
    <w:p w:rsidR="00240A91" w:rsidRPr="00AD167E" w:rsidRDefault="00240A91" w:rsidP="00240A91">
      <w:pPr>
        <w:ind w:firstLine="567"/>
        <w:jc w:val="both"/>
        <w:rPr>
          <w:color w:val="00000A"/>
          <w:sz w:val="24"/>
          <w:szCs w:val="24"/>
        </w:rPr>
      </w:pPr>
      <w:r w:rsidRPr="00AD167E">
        <w:rPr>
          <w:color w:val="00000A"/>
          <w:sz w:val="24"/>
          <w:szCs w:val="24"/>
        </w:rPr>
        <w:t>Вид и объем вскрываемого покрова: проезжая часть, тротуар, озеленение, автодорога</w:t>
      </w:r>
    </w:p>
    <w:p w:rsidR="00240A91" w:rsidRPr="00AD167E" w:rsidRDefault="00240A91" w:rsidP="00240A91">
      <w:pPr>
        <w:ind w:firstLine="567"/>
        <w:jc w:val="both"/>
        <w:rPr>
          <w:color w:val="00000A"/>
          <w:sz w:val="24"/>
          <w:szCs w:val="24"/>
        </w:rPr>
      </w:pPr>
      <w:r w:rsidRPr="00AD167E">
        <w:rPr>
          <w:color w:val="00000A"/>
          <w:sz w:val="24"/>
          <w:szCs w:val="24"/>
        </w:rPr>
        <w:t>внутриквартальные постройки, прочее __________________</w:t>
      </w:r>
      <w:r>
        <w:rPr>
          <w:color w:val="00000A"/>
          <w:sz w:val="24"/>
          <w:szCs w:val="24"/>
        </w:rPr>
        <w:t>_____________________</w:t>
      </w:r>
    </w:p>
    <w:p w:rsidR="00240A91" w:rsidRPr="00AD167E" w:rsidRDefault="00240A91" w:rsidP="00240A91">
      <w:pPr>
        <w:ind w:firstLine="567"/>
        <w:jc w:val="both"/>
        <w:rPr>
          <w:color w:val="00000A"/>
          <w:sz w:val="24"/>
          <w:szCs w:val="24"/>
        </w:rPr>
      </w:pPr>
      <w:r w:rsidRPr="00AD167E">
        <w:rPr>
          <w:color w:val="00000A"/>
          <w:sz w:val="24"/>
          <w:szCs w:val="24"/>
        </w:rPr>
        <w:t>Организация восстанавливающая благоустройство _________________________________________</w:t>
      </w:r>
      <w:r>
        <w:rPr>
          <w:color w:val="00000A"/>
          <w:sz w:val="24"/>
          <w:szCs w:val="24"/>
        </w:rPr>
        <w:t>________________________________________________________________________________________________________________</w:t>
      </w:r>
    </w:p>
    <w:p w:rsidR="00240A91" w:rsidRPr="00A52BC7" w:rsidRDefault="00240A91" w:rsidP="00240A91">
      <w:pPr>
        <w:ind w:firstLine="567"/>
        <w:jc w:val="both"/>
        <w:rPr>
          <w:rFonts w:ascii="Arial" w:hAnsi="Arial" w:cs="Arial"/>
          <w:color w:val="00000A"/>
          <w:sz w:val="24"/>
          <w:szCs w:val="24"/>
        </w:rPr>
      </w:pPr>
      <w:r w:rsidRPr="00A52BC7">
        <w:rPr>
          <w:rFonts w:ascii="Arial" w:hAnsi="Arial" w:cs="Arial"/>
          <w:color w:val="00000A"/>
          <w:sz w:val="24"/>
          <w:szCs w:val="24"/>
        </w:rPr>
        <w:t> </w:t>
      </w:r>
    </w:p>
    <w:p w:rsidR="00240A91" w:rsidRPr="00A52BC7" w:rsidRDefault="00240A91" w:rsidP="00240A91">
      <w:pPr>
        <w:ind w:firstLine="567"/>
        <w:jc w:val="both"/>
        <w:rPr>
          <w:rFonts w:ascii="Arial" w:hAnsi="Arial" w:cs="Arial"/>
          <w:color w:val="00000A"/>
          <w:sz w:val="24"/>
          <w:szCs w:val="24"/>
        </w:rPr>
      </w:pPr>
      <w:r w:rsidRPr="00A52BC7">
        <w:rPr>
          <w:rFonts w:ascii="Arial" w:hAnsi="Arial" w:cs="Arial"/>
          <w:color w:val="00000A"/>
          <w:sz w:val="24"/>
          <w:szCs w:val="24"/>
        </w:rPr>
        <w:t> </w:t>
      </w:r>
    </w:p>
    <w:p w:rsidR="00240A91" w:rsidRPr="0060073E" w:rsidRDefault="00240A91" w:rsidP="00240A91">
      <w:pPr>
        <w:ind w:firstLine="567"/>
        <w:jc w:val="center"/>
        <w:rPr>
          <w:color w:val="00000A"/>
          <w:sz w:val="24"/>
          <w:szCs w:val="24"/>
        </w:rPr>
      </w:pPr>
      <w:r w:rsidRPr="0060073E">
        <w:rPr>
          <w:color w:val="00000A"/>
          <w:sz w:val="24"/>
          <w:szCs w:val="24"/>
        </w:rPr>
        <w:t>СВЕДЕНИЯ О ПРОИЗВОДИТЕЛЕ РАБОТ</w:t>
      </w:r>
    </w:p>
    <w:p w:rsidR="00240A91" w:rsidRPr="0060073E" w:rsidRDefault="00240A91" w:rsidP="00240A91">
      <w:pPr>
        <w:ind w:firstLine="567"/>
        <w:jc w:val="center"/>
        <w:rPr>
          <w:color w:val="00000A"/>
          <w:sz w:val="24"/>
          <w:szCs w:val="24"/>
        </w:rPr>
      </w:pPr>
      <w:r w:rsidRPr="0060073E">
        <w:rPr>
          <w:color w:val="00000A"/>
          <w:sz w:val="24"/>
          <w:szCs w:val="24"/>
        </w:rPr>
        <w:t> </w:t>
      </w:r>
    </w:p>
    <w:p w:rsidR="00240A91" w:rsidRPr="0060073E" w:rsidRDefault="00240A91" w:rsidP="00240A91">
      <w:pPr>
        <w:ind w:firstLine="567"/>
        <w:jc w:val="both"/>
        <w:rPr>
          <w:color w:val="00000A"/>
          <w:sz w:val="24"/>
          <w:szCs w:val="24"/>
        </w:rPr>
      </w:pPr>
      <w:r w:rsidRPr="0060073E">
        <w:rPr>
          <w:color w:val="00000A"/>
          <w:sz w:val="24"/>
          <w:szCs w:val="24"/>
        </w:rPr>
        <w:t>Ф.И.О. _________________________________________________</w:t>
      </w:r>
      <w:r>
        <w:rPr>
          <w:color w:val="00000A"/>
          <w:sz w:val="24"/>
          <w:szCs w:val="24"/>
        </w:rPr>
        <w:t>____________________________</w:t>
      </w:r>
    </w:p>
    <w:p w:rsidR="00240A91" w:rsidRPr="0060073E" w:rsidRDefault="00240A91" w:rsidP="00240A91">
      <w:pPr>
        <w:ind w:firstLine="567"/>
        <w:jc w:val="both"/>
        <w:rPr>
          <w:color w:val="00000A"/>
          <w:sz w:val="24"/>
          <w:szCs w:val="24"/>
        </w:rPr>
      </w:pPr>
      <w:r w:rsidRPr="0060073E">
        <w:rPr>
          <w:color w:val="00000A"/>
          <w:sz w:val="24"/>
          <w:szCs w:val="24"/>
        </w:rPr>
        <w:t>Домашний адрес _____________________________________</w:t>
      </w:r>
      <w:r>
        <w:rPr>
          <w:color w:val="00000A"/>
          <w:sz w:val="24"/>
          <w:szCs w:val="24"/>
        </w:rPr>
        <w:t>____________________</w:t>
      </w:r>
    </w:p>
    <w:p w:rsidR="00240A91" w:rsidRPr="0060073E" w:rsidRDefault="00240A91" w:rsidP="00240A91">
      <w:pPr>
        <w:ind w:firstLine="567"/>
        <w:jc w:val="center"/>
        <w:rPr>
          <w:color w:val="00000A"/>
          <w:sz w:val="24"/>
          <w:szCs w:val="24"/>
        </w:rPr>
      </w:pPr>
      <w:r w:rsidRPr="0060073E">
        <w:rPr>
          <w:color w:val="00000A"/>
          <w:sz w:val="24"/>
          <w:szCs w:val="24"/>
        </w:rPr>
        <w:t>Должность _____________________________________________</w:t>
      </w:r>
      <w:r>
        <w:rPr>
          <w:color w:val="00000A"/>
          <w:sz w:val="24"/>
          <w:szCs w:val="24"/>
        </w:rPr>
        <w:t>_________________</w:t>
      </w:r>
      <w:r w:rsidRPr="0060073E">
        <w:rPr>
          <w:color w:val="00000A"/>
          <w:sz w:val="24"/>
          <w:szCs w:val="24"/>
        </w:rPr>
        <w:t>_</w:t>
      </w:r>
    </w:p>
    <w:p w:rsidR="00240A91" w:rsidRPr="0060073E" w:rsidRDefault="00240A91" w:rsidP="00240A91">
      <w:pPr>
        <w:ind w:firstLine="567"/>
        <w:jc w:val="center"/>
        <w:rPr>
          <w:color w:val="00000A"/>
          <w:sz w:val="24"/>
          <w:szCs w:val="24"/>
        </w:rPr>
      </w:pPr>
      <w:r w:rsidRPr="0060073E">
        <w:rPr>
          <w:color w:val="00000A"/>
          <w:sz w:val="24"/>
          <w:szCs w:val="24"/>
        </w:rPr>
        <w:t>Домашний телефон ______________________________________</w:t>
      </w:r>
      <w:r>
        <w:rPr>
          <w:color w:val="00000A"/>
          <w:sz w:val="24"/>
          <w:szCs w:val="24"/>
        </w:rPr>
        <w:t>_________________</w:t>
      </w:r>
    </w:p>
    <w:p w:rsidR="00240A91" w:rsidRPr="0060073E" w:rsidRDefault="00240A91" w:rsidP="00240A91">
      <w:pPr>
        <w:ind w:firstLine="567"/>
        <w:jc w:val="both"/>
        <w:rPr>
          <w:color w:val="00000A"/>
          <w:sz w:val="24"/>
          <w:szCs w:val="24"/>
        </w:rPr>
      </w:pPr>
      <w:r w:rsidRPr="0060073E">
        <w:rPr>
          <w:color w:val="00000A"/>
          <w:sz w:val="24"/>
          <w:szCs w:val="24"/>
        </w:rPr>
        <w:t>Служебный телефон ___________________________________</w:t>
      </w:r>
      <w:r>
        <w:rPr>
          <w:color w:val="00000A"/>
          <w:sz w:val="24"/>
          <w:szCs w:val="24"/>
        </w:rPr>
        <w:t>___________________</w:t>
      </w:r>
    </w:p>
    <w:p w:rsidR="00240A91" w:rsidRPr="0060073E" w:rsidRDefault="00240A91" w:rsidP="00240A91">
      <w:pPr>
        <w:ind w:firstLine="567"/>
        <w:jc w:val="both"/>
        <w:rPr>
          <w:color w:val="00000A"/>
          <w:sz w:val="24"/>
          <w:szCs w:val="24"/>
        </w:rPr>
      </w:pPr>
      <w:r w:rsidRPr="0060073E">
        <w:rPr>
          <w:color w:val="00000A"/>
          <w:sz w:val="24"/>
          <w:szCs w:val="24"/>
        </w:rPr>
        <w:lastRenderedPageBreak/>
        <w:t>п</w:t>
      </w:r>
      <w:r>
        <w:rPr>
          <w:color w:val="00000A"/>
          <w:sz w:val="24"/>
          <w:szCs w:val="24"/>
        </w:rPr>
        <w:t>аспорт: серия _______</w:t>
      </w:r>
      <w:r w:rsidRPr="0060073E">
        <w:rPr>
          <w:color w:val="00000A"/>
          <w:sz w:val="24"/>
          <w:szCs w:val="24"/>
        </w:rPr>
        <w:t xml:space="preserve"> № _________________ да</w:t>
      </w:r>
      <w:r>
        <w:rPr>
          <w:color w:val="00000A"/>
          <w:sz w:val="24"/>
          <w:szCs w:val="24"/>
        </w:rPr>
        <w:t>та выдачи ____________________</w:t>
      </w:r>
    </w:p>
    <w:p w:rsidR="00240A91" w:rsidRPr="0060073E" w:rsidRDefault="00240A91" w:rsidP="00240A91">
      <w:pPr>
        <w:ind w:firstLine="567"/>
        <w:jc w:val="center"/>
        <w:rPr>
          <w:color w:val="00000A"/>
          <w:sz w:val="24"/>
          <w:szCs w:val="24"/>
        </w:rPr>
      </w:pPr>
      <w:r w:rsidRPr="0060073E">
        <w:rPr>
          <w:color w:val="00000A"/>
          <w:sz w:val="24"/>
          <w:szCs w:val="24"/>
        </w:rPr>
        <w:t> </w:t>
      </w:r>
    </w:p>
    <w:p w:rsidR="00240A91" w:rsidRPr="0060073E" w:rsidRDefault="00240A91" w:rsidP="00240A91">
      <w:pPr>
        <w:ind w:firstLine="567"/>
        <w:jc w:val="both"/>
        <w:rPr>
          <w:color w:val="00000A"/>
          <w:sz w:val="24"/>
          <w:szCs w:val="24"/>
        </w:rPr>
      </w:pPr>
      <w:r w:rsidRPr="0060073E">
        <w:rPr>
          <w:color w:val="00000A"/>
          <w:sz w:val="24"/>
          <w:szCs w:val="24"/>
        </w:rPr>
        <w:t>Обязуемся соблюдать правила производства земляных работ и сохранения элементов благоустройства, обеспечения чистоты и порядка на территории </w:t>
      </w:r>
      <w:r>
        <w:rPr>
          <w:color w:val="00000A"/>
          <w:sz w:val="24"/>
          <w:szCs w:val="24"/>
        </w:rPr>
        <w:t xml:space="preserve">Молодежного муниципального образования </w:t>
      </w:r>
      <w:proofErr w:type="spellStart"/>
      <w:r>
        <w:rPr>
          <w:color w:val="00000A"/>
          <w:sz w:val="24"/>
          <w:szCs w:val="24"/>
        </w:rPr>
        <w:t>Перелюбского</w:t>
      </w:r>
      <w:proofErr w:type="spellEnd"/>
      <w:r>
        <w:rPr>
          <w:color w:val="00000A"/>
          <w:sz w:val="24"/>
          <w:szCs w:val="24"/>
        </w:rPr>
        <w:t xml:space="preserve"> муниципального района Саратовской</w:t>
      </w:r>
      <w:r w:rsidRPr="0060073E">
        <w:rPr>
          <w:color w:val="00000A"/>
          <w:sz w:val="24"/>
          <w:szCs w:val="24"/>
        </w:rPr>
        <w:t xml:space="preserve"> области.</w:t>
      </w:r>
    </w:p>
    <w:p w:rsidR="00240A91" w:rsidRPr="0060073E" w:rsidRDefault="00240A91" w:rsidP="00240A91">
      <w:pPr>
        <w:ind w:firstLine="567"/>
        <w:jc w:val="both"/>
        <w:rPr>
          <w:color w:val="00000A"/>
          <w:sz w:val="24"/>
          <w:szCs w:val="24"/>
        </w:rPr>
      </w:pPr>
      <w:r w:rsidRPr="0060073E">
        <w:rPr>
          <w:color w:val="00000A"/>
          <w:sz w:val="24"/>
          <w:szCs w:val="24"/>
        </w:rPr>
        <w:t>Подтверждаем, что данный объект обеспечен проектной документацией, строительными материалами, рабочей силой, типовыми ограждениями и дорожными знаками установленного образца, щитом информации и финансированием.</w:t>
      </w:r>
    </w:p>
    <w:p w:rsidR="00240A91" w:rsidRPr="0060073E" w:rsidRDefault="00240A91" w:rsidP="00240A91">
      <w:pPr>
        <w:ind w:firstLine="567"/>
        <w:jc w:val="both"/>
        <w:rPr>
          <w:color w:val="00000A"/>
          <w:sz w:val="24"/>
          <w:szCs w:val="24"/>
        </w:rPr>
      </w:pPr>
      <w:r w:rsidRPr="0060073E">
        <w:rPr>
          <w:color w:val="00000A"/>
          <w:sz w:val="24"/>
          <w:szCs w:val="24"/>
        </w:rPr>
        <w:t> </w:t>
      </w:r>
    </w:p>
    <w:p w:rsidR="00240A91" w:rsidRPr="0060073E" w:rsidRDefault="00240A91" w:rsidP="00240A91">
      <w:pPr>
        <w:ind w:firstLine="567"/>
        <w:jc w:val="both"/>
        <w:rPr>
          <w:color w:val="00000A"/>
          <w:sz w:val="24"/>
          <w:szCs w:val="24"/>
        </w:rPr>
      </w:pPr>
      <w:r w:rsidRPr="0060073E">
        <w:rPr>
          <w:color w:val="00000A"/>
          <w:sz w:val="24"/>
          <w:szCs w:val="24"/>
        </w:rPr>
        <w:t> </w:t>
      </w:r>
    </w:p>
    <w:p w:rsidR="00240A91" w:rsidRPr="0060073E" w:rsidRDefault="00240A91" w:rsidP="00240A91">
      <w:pPr>
        <w:ind w:firstLine="567"/>
        <w:jc w:val="both"/>
        <w:rPr>
          <w:color w:val="00000A"/>
          <w:sz w:val="24"/>
          <w:szCs w:val="24"/>
        </w:rPr>
      </w:pPr>
      <w:r w:rsidRPr="0060073E">
        <w:rPr>
          <w:color w:val="00000A"/>
          <w:sz w:val="24"/>
          <w:szCs w:val="24"/>
        </w:rPr>
        <w:t xml:space="preserve">Руководитель </w:t>
      </w:r>
      <w:proofErr w:type="gramStart"/>
      <w:r w:rsidRPr="0060073E">
        <w:rPr>
          <w:color w:val="00000A"/>
          <w:sz w:val="24"/>
          <w:szCs w:val="24"/>
        </w:rPr>
        <w:t>организации :</w:t>
      </w:r>
      <w:proofErr w:type="gramEnd"/>
      <w:r w:rsidRPr="0060073E">
        <w:rPr>
          <w:color w:val="00000A"/>
          <w:sz w:val="24"/>
          <w:szCs w:val="24"/>
        </w:rPr>
        <w:t> _______________________________________________</w:t>
      </w:r>
    </w:p>
    <w:p w:rsidR="00240A91" w:rsidRPr="0060073E" w:rsidRDefault="00240A91" w:rsidP="00240A91">
      <w:pPr>
        <w:ind w:firstLine="567"/>
        <w:jc w:val="both"/>
        <w:rPr>
          <w:color w:val="00000A"/>
          <w:sz w:val="24"/>
          <w:szCs w:val="24"/>
        </w:rPr>
      </w:pPr>
      <w:r w:rsidRPr="0060073E">
        <w:rPr>
          <w:color w:val="00000A"/>
          <w:sz w:val="24"/>
          <w:szCs w:val="24"/>
        </w:rPr>
        <w:t xml:space="preserve">Производитель </w:t>
      </w:r>
      <w:proofErr w:type="gramStart"/>
      <w:r w:rsidRPr="0060073E">
        <w:rPr>
          <w:color w:val="00000A"/>
          <w:sz w:val="24"/>
          <w:szCs w:val="24"/>
        </w:rPr>
        <w:t>работ :</w:t>
      </w:r>
      <w:proofErr w:type="gramEnd"/>
      <w:r w:rsidRPr="0060073E">
        <w:rPr>
          <w:color w:val="00000A"/>
          <w:sz w:val="24"/>
          <w:szCs w:val="24"/>
        </w:rPr>
        <w:t> _______________________________________________</w:t>
      </w:r>
      <w:r>
        <w:rPr>
          <w:color w:val="00000A"/>
          <w:sz w:val="24"/>
          <w:szCs w:val="24"/>
        </w:rPr>
        <w:t>_____</w:t>
      </w:r>
    </w:p>
    <w:p w:rsidR="00240A91" w:rsidRPr="0060073E" w:rsidRDefault="00240A91" w:rsidP="00240A91">
      <w:pPr>
        <w:ind w:firstLine="567"/>
        <w:jc w:val="both"/>
        <w:rPr>
          <w:color w:val="00000A"/>
          <w:sz w:val="24"/>
          <w:szCs w:val="24"/>
        </w:rPr>
      </w:pPr>
      <w:r w:rsidRPr="0060073E">
        <w:rPr>
          <w:color w:val="00000A"/>
          <w:sz w:val="24"/>
          <w:szCs w:val="24"/>
        </w:rPr>
        <w:t> </w:t>
      </w:r>
    </w:p>
    <w:p w:rsidR="00240A91" w:rsidRPr="0060073E" w:rsidRDefault="00240A91" w:rsidP="00240A91">
      <w:pPr>
        <w:ind w:firstLine="567"/>
        <w:jc w:val="both"/>
        <w:rPr>
          <w:color w:val="00000A"/>
          <w:sz w:val="24"/>
          <w:szCs w:val="24"/>
        </w:rPr>
      </w:pPr>
      <w:r w:rsidRPr="0060073E">
        <w:rPr>
          <w:color w:val="00000A"/>
          <w:sz w:val="24"/>
          <w:szCs w:val="24"/>
        </w:rPr>
        <w:t>М.П. (при наличии)</w:t>
      </w:r>
    </w:p>
    <w:p w:rsidR="00240A91" w:rsidRPr="007846DE" w:rsidRDefault="00240A91" w:rsidP="00240A91">
      <w:pPr>
        <w:ind w:firstLine="567"/>
        <w:jc w:val="both"/>
        <w:rPr>
          <w:rFonts w:ascii="Arial" w:hAnsi="Arial" w:cs="Arial"/>
          <w:color w:val="00000A"/>
          <w:sz w:val="24"/>
          <w:szCs w:val="24"/>
        </w:rPr>
      </w:pPr>
      <w:r w:rsidRPr="00A52BC7">
        <w:rPr>
          <w:rFonts w:ascii="Arial" w:hAnsi="Arial" w:cs="Arial"/>
          <w:color w:val="00000A"/>
          <w:sz w:val="24"/>
          <w:szCs w:val="24"/>
        </w:rPr>
        <w:t> </w:t>
      </w:r>
      <w:r w:rsidRPr="00A52BC7">
        <w:rPr>
          <w:rFonts w:ascii="Arial"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5274"/>
        <w:gridCol w:w="4081"/>
      </w:tblGrid>
      <w:tr w:rsidR="00240A91" w:rsidRPr="00AD167E" w:rsidTr="00C92483">
        <w:tc>
          <w:tcPr>
            <w:tcW w:w="5429" w:type="dxa"/>
            <w:tcMar>
              <w:top w:w="0" w:type="dxa"/>
              <w:left w:w="108" w:type="dxa"/>
              <w:bottom w:w="0" w:type="dxa"/>
              <w:right w:w="108" w:type="dxa"/>
            </w:tcMar>
            <w:hideMark/>
          </w:tcPr>
          <w:p w:rsidR="00240A91" w:rsidRPr="00AD167E" w:rsidRDefault="00240A91" w:rsidP="00C92483">
            <w:pPr>
              <w:ind w:firstLine="567"/>
              <w:jc w:val="right"/>
              <w:rPr>
                <w:sz w:val="16"/>
                <w:szCs w:val="16"/>
              </w:rPr>
            </w:pPr>
            <w:r w:rsidRPr="00AD167E">
              <w:rPr>
                <w:sz w:val="16"/>
                <w:szCs w:val="16"/>
              </w:rPr>
              <w:t> </w:t>
            </w:r>
          </w:p>
        </w:tc>
        <w:tc>
          <w:tcPr>
            <w:tcW w:w="4142" w:type="dxa"/>
            <w:tcMar>
              <w:top w:w="0" w:type="dxa"/>
              <w:left w:w="108" w:type="dxa"/>
              <w:bottom w:w="0" w:type="dxa"/>
              <w:right w:w="108" w:type="dxa"/>
            </w:tcMar>
            <w:hideMark/>
          </w:tcPr>
          <w:p w:rsidR="00240A91" w:rsidRDefault="00240A91" w:rsidP="00C92483">
            <w:pPr>
              <w:ind w:firstLine="567"/>
              <w:jc w:val="both"/>
              <w:rPr>
                <w:sz w:val="16"/>
                <w:szCs w:val="16"/>
              </w:rPr>
            </w:pPr>
            <w:r w:rsidRPr="00AD167E">
              <w:rPr>
                <w:sz w:val="16"/>
                <w:szCs w:val="16"/>
              </w:rPr>
              <w:t> </w:t>
            </w: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Pr="00AD167E" w:rsidRDefault="00240A91" w:rsidP="00C92483">
            <w:pPr>
              <w:jc w:val="both"/>
              <w:rPr>
                <w:sz w:val="16"/>
                <w:szCs w:val="16"/>
              </w:rPr>
            </w:pPr>
          </w:p>
          <w:p w:rsidR="00240A91" w:rsidRPr="00AD167E" w:rsidRDefault="00240A91" w:rsidP="00C92483">
            <w:pPr>
              <w:ind w:firstLine="567"/>
              <w:jc w:val="right"/>
              <w:rPr>
                <w:sz w:val="16"/>
                <w:szCs w:val="16"/>
              </w:rPr>
            </w:pPr>
            <w:r w:rsidRPr="00AD167E">
              <w:rPr>
                <w:sz w:val="16"/>
                <w:szCs w:val="16"/>
              </w:rPr>
              <w:t> </w:t>
            </w:r>
          </w:p>
          <w:p w:rsidR="00240A91" w:rsidRPr="00AD167E" w:rsidRDefault="00240A91" w:rsidP="00C92483">
            <w:pPr>
              <w:ind w:firstLine="567"/>
              <w:jc w:val="right"/>
              <w:rPr>
                <w:sz w:val="16"/>
                <w:szCs w:val="16"/>
              </w:rPr>
            </w:pPr>
            <w:r>
              <w:rPr>
                <w:sz w:val="16"/>
                <w:szCs w:val="16"/>
              </w:rPr>
              <w:t>Приложение № 2</w:t>
            </w:r>
          </w:p>
          <w:p w:rsidR="00240A91" w:rsidRPr="00AD167E" w:rsidRDefault="00240A91" w:rsidP="00C92483">
            <w:pPr>
              <w:ind w:firstLine="567"/>
              <w:jc w:val="right"/>
              <w:rPr>
                <w:sz w:val="16"/>
                <w:szCs w:val="16"/>
              </w:rPr>
            </w:pPr>
            <w:r w:rsidRPr="00AD167E">
              <w:rPr>
                <w:sz w:val="16"/>
                <w:szCs w:val="16"/>
              </w:rPr>
              <w:t>к Административному регламенту</w:t>
            </w:r>
          </w:p>
          <w:p w:rsidR="00240A91" w:rsidRPr="00AD167E" w:rsidRDefault="00240A91" w:rsidP="00C92483">
            <w:pPr>
              <w:ind w:firstLine="567"/>
              <w:jc w:val="right"/>
              <w:rPr>
                <w:sz w:val="16"/>
                <w:szCs w:val="16"/>
              </w:rPr>
            </w:pPr>
            <w:r w:rsidRPr="00AD167E">
              <w:rPr>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Pr>
                <w:sz w:val="16"/>
                <w:szCs w:val="16"/>
              </w:rPr>
              <w:t>Молодежного муниципального образования</w:t>
            </w:r>
            <w:r w:rsidRPr="00AD167E">
              <w:rPr>
                <w:sz w:val="16"/>
                <w:szCs w:val="16"/>
              </w:rPr>
              <w:t xml:space="preserve"> </w:t>
            </w:r>
            <w:proofErr w:type="spellStart"/>
            <w:r w:rsidRPr="00AD167E">
              <w:rPr>
                <w:sz w:val="16"/>
                <w:szCs w:val="16"/>
              </w:rPr>
              <w:t>Перелюбского</w:t>
            </w:r>
            <w:proofErr w:type="spellEnd"/>
            <w:r w:rsidRPr="00AD167E">
              <w:rPr>
                <w:sz w:val="16"/>
                <w:szCs w:val="16"/>
              </w:rPr>
              <w:t xml:space="preserve"> муниципального района Саратовской области»</w:t>
            </w:r>
          </w:p>
          <w:p w:rsidR="00240A91" w:rsidRPr="00AD167E" w:rsidRDefault="00240A91" w:rsidP="00C92483">
            <w:pPr>
              <w:ind w:firstLine="567"/>
              <w:jc w:val="right"/>
              <w:rPr>
                <w:sz w:val="16"/>
                <w:szCs w:val="16"/>
              </w:rPr>
            </w:pPr>
            <w:r w:rsidRPr="00AD167E">
              <w:rPr>
                <w:sz w:val="16"/>
                <w:szCs w:val="16"/>
              </w:rPr>
              <w:t> </w:t>
            </w:r>
          </w:p>
        </w:tc>
      </w:tr>
    </w:tbl>
    <w:p w:rsidR="00240A91" w:rsidRPr="00A52BC7" w:rsidRDefault="00240A91" w:rsidP="00240A91">
      <w:pPr>
        <w:ind w:firstLine="567"/>
        <w:jc w:val="right"/>
        <w:rPr>
          <w:rFonts w:ascii="Arial" w:hAnsi="Arial" w:cs="Arial"/>
          <w:color w:val="000000"/>
          <w:sz w:val="24"/>
          <w:szCs w:val="24"/>
        </w:rPr>
      </w:pPr>
      <w:r w:rsidRPr="00A52BC7">
        <w:rPr>
          <w:rFonts w:ascii="Arial" w:hAnsi="Arial" w:cs="Arial"/>
          <w:color w:val="000000"/>
          <w:sz w:val="24"/>
          <w:szCs w:val="24"/>
        </w:rPr>
        <w:t> </w:t>
      </w:r>
    </w:p>
    <w:p w:rsidR="00240A91" w:rsidRPr="00A52BC7" w:rsidRDefault="00240A91" w:rsidP="00240A91">
      <w:pPr>
        <w:ind w:firstLine="567"/>
        <w:jc w:val="right"/>
        <w:rPr>
          <w:rFonts w:ascii="Arial" w:hAnsi="Arial" w:cs="Arial"/>
          <w:color w:val="000000"/>
          <w:sz w:val="24"/>
          <w:szCs w:val="24"/>
        </w:rPr>
      </w:pPr>
      <w:r w:rsidRPr="00A52BC7">
        <w:rPr>
          <w:rFonts w:ascii="Arial" w:hAnsi="Arial" w:cs="Arial"/>
          <w:color w:val="000000"/>
          <w:sz w:val="24"/>
          <w:szCs w:val="24"/>
        </w:rPr>
        <w:t> </w:t>
      </w:r>
    </w:p>
    <w:p w:rsidR="00240A91" w:rsidRPr="0060073E" w:rsidRDefault="00240A91" w:rsidP="00240A91">
      <w:pPr>
        <w:ind w:firstLine="567"/>
        <w:jc w:val="center"/>
        <w:rPr>
          <w:color w:val="000000"/>
          <w:sz w:val="24"/>
          <w:szCs w:val="24"/>
        </w:rPr>
      </w:pPr>
      <w:r w:rsidRPr="0060073E">
        <w:rPr>
          <w:b/>
          <w:bCs/>
          <w:color w:val="000000"/>
          <w:sz w:val="24"/>
          <w:szCs w:val="24"/>
        </w:rPr>
        <w:lastRenderedPageBreak/>
        <w:t>РАСПИСКА</w:t>
      </w:r>
    </w:p>
    <w:p w:rsidR="00240A91" w:rsidRPr="0060073E" w:rsidRDefault="00240A91" w:rsidP="00240A91">
      <w:pPr>
        <w:ind w:firstLine="567"/>
        <w:jc w:val="center"/>
        <w:rPr>
          <w:color w:val="000000"/>
          <w:sz w:val="24"/>
          <w:szCs w:val="24"/>
        </w:rPr>
      </w:pPr>
      <w:r w:rsidRPr="0060073E">
        <w:rPr>
          <w:b/>
          <w:bCs/>
          <w:color w:val="000000"/>
          <w:sz w:val="24"/>
          <w:szCs w:val="24"/>
        </w:rPr>
        <w:t>в получении документов, представленных заявителем в орган, осуществляющий выдачу ордера на проведение земляных работ</w:t>
      </w:r>
    </w:p>
    <w:p w:rsidR="00240A91" w:rsidRPr="0060073E" w:rsidRDefault="00240A91" w:rsidP="00240A91">
      <w:pPr>
        <w:ind w:firstLine="567"/>
        <w:jc w:val="center"/>
        <w:rPr>
          <w:color w:val="000000"/>
          <w:sz w:val="24"/>
          <w:szCs w:val="24"/>
        </w:rPr>
      </w:pPr>
      <w:r w:rsidRPr="0060073E">
        <w:rPr>
          <w:b/>
          <w:bCs/>
          <w:color w:val="000000"/>
          <w:sz w:val="24"/>
          <w:szCs w:val="24"/>
        </w:rPr>
        <w:t> </w:t>
      </w:r>
    </w:p>
    <w:p w:rsidR="00240A91" w:rsidRPr="0060073E" w:rsidRDefault="00240A91" w:rsidP="00240A91">
      <w:pPr>
        <w:ind w:firstLine="567"/>
        <w:jc w:val="both"/>
        <w:rPr>
          <w:color w:val="000000"/>
          <w:sz w:val="24"/>
          <w:szCs w:val="24"/>
        </w:rPr>
      </w:pPr>
      <w:r w:rsidRPr="0060073E">
        <w:rPr>
          <w:color w:val="000000"/>
          <w:sz w:val="24"/>
          <w:szCs w:val="24"/>
        </w:rPr>
        <w:t>Документы представлены на приеме «__</w:t>
      </w:r>
      <w:proofErr w:type="gramStart"/>
      <w:r w:rsidRPr="0060073E">
        <w:rPr>
          <w:color w:val="000000"/>
          <w:sz w:val="24"/>
          <w:szCs w:val="24"/>
        </w:rPr>
        <w:t>_»_</w:t>
      </w:r>
      <w:proofErr w:type="gramEnd"/>
      <w:r w:rsidRPr="0060073E">
        <w:rPr>
          <w:color w:val="000000"/>
          <w:sz w:val="24"/>
          <w:szCs w:val="24"/>
        </w:rPr>
        <w:t>____________202__г.</w:t>
      </w:r>
    </w:p>
    <w:tbl>
      <w:tblPr>
        <w:tblW w:w="0" w:type="auto"/>
        <w:tblCellMar>
          <w:left w:w="0" w:type="dxa"/>
          <w:right w:w="0" w:type="dxa"/>
        </w:tblCellMar>
        <w:tblLook w:val="04A0" w:firstRow="1" w:lastRow="0" w:firstColumn="1" w:lastColumn="0" w:noHBand="0" w:noVBand="1"/>
      </w:tblPr>
      <w:tblGrid>
        <w:gridCol w:w="7250"/>
        <w:gridCol w:w="2089"/>
      </w:tblGrid>
      <w:tr w:rsidR="00240A91" w:rsidRPr="0060073E" w:rsidTr="00C92483">
        <w:trPr>
          <w:trHeight w:val="562"/>
        </w:trPr>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0A91" w:rsidRPr="0060073E" w:rsidRDefault="00240A91" w:rsidP="00C92483">
            <w:pPr>
              <w:ind w:firstLine="567"/>
              <w:jc w:val="center"/>
              <w:rPr>
                <w:sz w:val="24"/>
                <w:szCs w:val="24"/>
              </w:rPr>
            </w:pPr>
            <w:r w:rsidRPr="0060073E">
              <w:rPr>
                <w:sz w:val="24"/>
                <w:szCs w:val="24"/>
              </w:rPr>
              <w:t>Наименование документа</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0A91" w:rsidRPr="0060073E" w:rsidRDefault="00240A91" w:rsidP="00C92483">
            <w:pPr>
              <w:ind w:firstLine="567"/>
              <w:jc w:val="center"/>
              <w:rPr>
                <w:sz w:val="24"/>
                <w:szCs w:val="24"/>
              </w:rPr>
            </w:pPr>
            <w:r w:rsidRPr="0060073E">
              <w:rPr>
                <w:sz w:val="24"/>
                <w:szCs w:val="24"/>
              </w:rPr>
              <w:t>Количество листов</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r w:rsidR="00240A91" w:rsidRPr="0060073E" w:rsidTr="00C92483">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0A91" w:rsidRPr="0060073E" w:rsidRDefault="00240A91" w:rsidP="00C92483">
            <w:pPr>
              <w:ind w:firstLine="567"/>
              <w:jc w:val="both"/>
              <w:rPr>
                <w:sz w:val="24"/>
                <w:szCs w:val="24"/>
              </w:rPr>
            </w:pPr>
            <w:r w:rsidRPr="0060073E">
              <w:rPr>
                <w:sz w:val="24"/>
                <w:szCs w:val="24"/>
              </w:rPr>
              <w:t> </w:t>
            </w:r>
          </w:p>
        </w:tc>
      </w:tr>
    </w:tbl>
    <w:p w:rsidR="00240A91" w:rsidRPr="0060073E" w:rsidRDefault="00240A91" w:rsidP="00240A91">
      <w:pPr>
        <w:ind w:firstLine="567"/>
        <w:jc w:val="both"/>
        <w:rPr>
          <w:color w:val="000000"/>
          <w:sz w:val="24"/>
          <w:szCs w:val="24"/>
        </w:rPr>
      </w:pPr>
      <w:r w:rsidRPr="0060073E">
        <w:rPr>
          <w:color w:val="000000"/>
          <w:sz w:val="24"/>
          <w:szCs w:val="24"/>
        </w:rPr>
        <w:t> </w:t>
      </w:r>
    </w:p>
    <w:p w:rsidR="00240A91" w:rsidRPr="0060073E" w:rsidRDefault="00240A91" w:rsidP="00240A91">
      <w:pPr>
        <w:ind w:firstLine="567"/>
        <w:jc w:val="both"/>
        <w:rPr>
          <w:color w:val="000000"/>
          <w:sz w:val="24"/>
          <w:szCs w:val="24"/>
        </w:rPr>
      </w:pPr>
      <w:r w:rsidRPr="0060073E">
        <w:rPr>
          <w:color w:val="000000"/>
          <w:sz w:val="24"/>
          <w:szCs w:val="24"/>
        </w:rPr>
        <w:t>Входящий номер регистрации заявления______________________________</w:t>
      </w:r>
    </w:p>
    <w:p w:rsidR="00240A91" w:rsidRPr="0060073E" w:rsidRDefault="00240A91" w:rsidP="00240A91">
      <w:pPr>
        <w:ind w:firstLine="567"/>
        <w:jc w:val="both"/>
        <w:rPr>
          <w:color w:val="000000"/>
          <w:sz w:val="24"/>
          <w:szCs w:val="24"/>
        </w:rPr>
      </w:pPr>
      <w:r w:rsidRPr="0060073E">
        <w:rPr>
          <w:color w:val="000000"/>
          <w:sz w:val="24"/>
          <w:szCs w:val="24"/>
        </w:rPr>
        <w:t>Выдана расписка в получении документов №____ от «____» _________202_г.</w:t>
      </w:r>
    </w:p>
    <w:p w:rsidR="00240A91" w:rsidRPr="0060073E" w:rsidRDefault="00240A91" w:rsidP="00240A91">
      <w:pPr>
        <w:ind w:firstLine="567"/>
        <w:jc w:val="both"/>
        <w:rPr>
          <w:color w:val="000000"/>
          <w:sz w:val="24"/>
          <w:szCs w:val="24"/>
        </w:rPr>
      </w:pPr>
      <w:r w:rsidRPr="0060073E">
        <w:rPr>
          <w:color w:val="000000"/>
          <w:sz w:val="24"/>
          <w:szCs w:val="24"/>
        </w:rPr>
        <w:t>Расписку получил _______________ ___________ «__</w:t>
      </w:r>
      <w:proofErr w:type="gramStart"/>
      <w:r w:rsidRPr="0060073E">
        <w:rPr>
          <w:color w:val="000000"/>
          <w:sz w:val="24"/>
          <w:szCs w:val="24"/>
        </w:rPr>
        <w:t>_»_</w:t>
      </w:r>
      <w:proofErr w:type="gramEnd"/>
      <w:r w:rsidRPr="0060073E">
        <w:rPr>
          <w:color w:val="000000"/>
          <w:sz w:val="24"/>
          <w:szCs w:val="24"/>
        </w:rPr>
        <w:t>__________202_г.</w:t>
      </w:r>
    </w:p>
    <w:p w:rsidR="00240A91" w:rsidRPr="0060073E" w:rsidRDefault="00240A91" w:rsidP="00240A91">
      <w:pPr>
        <w:ind w:firstLine="567"/>
        <w:jc w:val="both"/>
        <w:rPr>
          <w:color w:val="000000"/>
          <w:sz w:val="24"/>
          <w:szCs w:val="24"/>
        </w:rPr>
      </w:pPr>
      <w:r w:rsidRPr="0060073E">
        <w:rPr>
          <w:color w:val="000000"/>
          <w:sz w:val="24"/>
          <w:szCs w:val="24"/>
        </w:rPr>
        <w:t>(Ф.И.О. заявителя) (подпись)</w:t>
      </w:r>
    </w:p>
    <w:p w:rsidR="00240A91" w:rsidRPr="0060073E" w:rsidRDefault="00240A91" w:rsidP="00240A91">
      <w:pPr>
        <w:ind w:firstLine="567"/>
        <w:jc w:val="both"/>
        <w:rPr>
          <w:color w:val="000000"/>
          <w:sz w:val="24"/>
          <w:szCs w:val="24"/>
        </w:rPr>
      </w:pPr>
      <w:r w:rsidRPr="0060073E">
        <w:rPr>
          <w:color w:val="000000"/>
          <w:sz w:val="24"/>
          <w:szCs w:val="24"/>
        </w:rPr>
        <w:t>___________________________________________ ________________</w:t>
      </w:r>
    </w:p>
    <w:p w:rsidR="00240A91" w:rsidRPr="0060073E" w:rsidRDefault="00240A91" w:rsidP="00240A91">
      <w:pPr>
        <w:ind w:firstLine="567"/>
        <w:jc w:val="both"/>
        <w:rPr>
          <w:color w:val="000000"/>
          <w:sz w:val="24"/>
          <w:szCs w:val="24"/>
        </w:rPr>
      </w:pPr>
      <w:r w:rsidRPr="0060073E">
        <w:rPr>
          <w:color w:val="000000"/>
          <w:sz w:val="24"/>
          <w:szCs w:val="24"/>
        </w:rPr>
        <w:t>(должность, Ф.И.О. должностного лица, принявшего заявление) (подпись)</w:t>
      </w:r>
    </w:p>
    <w:p w:rsidR="00240A91" w:rsidRPr="0060073E" w:rsidRDefault="00240A91" w:rsidP="00240A91">
      <w:pPr>
        <w:ind w:firstLine="567"/>
        <w:jc w:val="both"/>
        <w:rPr>
          <w:color w:val="000000"/>
          <w:sz w:val="24"/>
          <w:szCs w:val="24"/>
        </w:rPr>
      </w:pPr>
      <w:r w:rsidRPr="0060073E">
        <w:rPr>
          <w:color w:val="000000"/>
          <w:sz w:val="24"/>
          <w:szCs w:val="24"/>
        </w:rPr>
        <w:t> </w:t>
      </w:r>
    </w:p>
    <w:p w:rsidR="00240A91" w:rsidRPr="0060073E" w:rsidRDefault="00240A91" w:rsidP="00240A91">
      <w:pPr>
        <w:ind w:firstLine="567"/>
        <w:jc w:val="both"/>
        <w:rPr>
          <w:color w:val="000000"/>
          <w:sz w:val="24"/>
          <w:szCs w:val="24"/>
        </w:rPr>
      </w:pPr>
      <w:r w:rsidRPr="0060073E">
        <w:rPr>
          <w:color w:val="000000"/>
          <w:sz w:val="24"/>
          <w:szCs w:val="24"/>
        </w:rPr>
        <w:t> </w:t>
      </w:r>
    </w:p>
    <w:p w:rsidR="00240A91" w:rsidRPr="0060073E" w:rsidRDefault="00240A91" w:rsidP="00240A91">
      <w:pPr>
        <w:ind w:firstLine="567"/>
        <w:jc w:val="both"/>
        <w:rPr>
          <w:color w:val="000000"/>
          <w:sz w:val="24"/>
          <w:szCs w:val="24"/>
        </w:rPr>
      </w:pPr>
      <w:r w:rsidRPr="0060073E">
        <w:rPr>
          <w:color w:val="000000"/>
          <w:sz w:val="24"/>
          <w:szCs w:val="24"/>
        </w:rPr>
        <w:t>М.П.</w:t>
      </w:r>
    </w:p>
    <w:p w:rsidR="00240A91" w:rsidRPr="0060073E" w:rsidRDefault="00240A91" w:rsidP="00240A91">
      <w:pPr>
        <w:ind w:firstLine="567"/>
        <w:jc w:val="right"/>
        <w:rPr>
          <w:color w:val="000000"/>
          <w:sz w:val="24"/>
          <w:szCs w:val="24"/>
        </w:rPr>
      </w:pPr>
      <w:r w:rsidRPr="0060073E">
        <w:rPr>
          <w:color w:val="000000"/>
          <w:sz w:val="24"/>
          <w:szCs w:val="24"/>
        </w:rPr>
        <w:t> </w:t>
      </w:r>
    </w:p>
    <w:tbl>
      <w:tblPr>
        <w:tblW w:w="0" w:type="auto"/>
        <w:tblCellMar>
          <w:left w:w="0" w:type="dxa"/>
          <w:right w:w="0" w:type="dxa"/>
        </w:tblCellMar>
        <w:tblLook w:val="04A0" w:firstRow="1" w:lastRow="0" w:firstColumn="1" w:lastColumn="0" w:noHBand="0" w:noVBand="1"/>
      </w:tblPr>
      <w:tblGrid>
        <w:gridCol w:w="5274"/>
        <w:gridCol w:w="4081"/>
      </w:tblGrid>
      <w:tr w:rsidR="00240A91" w:rsidRPr="00AD167E" w:rsidTr="00C92483">
        <w:tc>
          <w:tcPr>
            <w:tcW w:w="5429" w:type="dxa"/>
            <w:tcMar>
              <w:top w:w="0" w:type="dxa"/>
              <w:left w:w="108" w:type="dxa"/>
              <w:bottom w:w="0" w:type="dxa"/>
              <w:right w:w="108" w:type="dxa"/>
            </w:tcMar>
            <w:hideMark/>
          </w:tcPr>
          <w:p w:rsidR="00240A91" w:rsidRDefault="00240A91" w:rsidP="00C92483">
            <w:pPr>
              <w:ind w:firstLine="567"/>
              <w:jc w:val="center"/>
              <w:rPr>
                <w:sz w:val="16"/>
                <w:szCs w:val="16"/>
              </w:rPr>
            </w:pPr>
          </w:p>
          <w:p w:rsidR="00240A91" w:rsidRDefault="00240A91" w:rsidP="00C92483">
            <w:pPr>
              <w:ind w:firstLine="567"/>
              <w:jc w:val="center"/>
              <w:rPr>
                <w:sz w:val="16"/>
                <w:szCs w:val="16"/>
              </w:rPr>
            </w:pPr>
          </w:p>
          <w:p w:rsidR="00240A91" w:rsidRDefault="00240A91" w:rsidP="00C92483">
            <w:pPr>
              <w:ind w:firstLine="567"/>
              <w:jc w:val="center"/>
              <w:rPr>
                <w:sz w:val="16"/>
                <w:szCs w:val="16"/>
              </w:rPr>
            </w:pPr>
          </w:p>
          <w:p w:rsidR="00240A91" w:rsidRPr="00AD167E" w:rsidRDefault="00240A91" w:rsidP="00C92483">
            <w:pPr>
              <w:ind w:firstLine="567"/>
              <w:jc w:val="center"/>
              <w:rPr>
                <w:sz w:val="16"/>
                <w:szCs w:val="16"/>
              </w:rPr>
            </w:pPr>
            <w:r w:rsidRPr="00AD167E">
              <w:rPr>
                <w:sz w:val="16"/>
                <w:szCs w:val="16"/>
              </w:rPr>
              <w:t> </w:t>
            </w:r>
          </w:p>
        </w:tc>
        <w:tc>
          <w:tcPr>
            <w:tcW w:w="4142" w:type="dxa"/>
            <w:tcMar>
              <w:top w:w="0" w:type="dxa"/>
              <w:left w:w="108" w:type="dxa"/>
              <w:bottom w:w="0" w:type="dxa"/>
              <w:right w:w="108" w:type="dxa"/>
            </w:tcMar>
            <w:hideMark/>
          </w:tcPr>
          <w:p w:rsidR="00240A91" w:rsidRPr="00AD167E" w:rsidRDefault="00240A91" w:rsidP="00C92483">
            <w:pPr>
              <w:ind w:firstLine="567"/>
              <w:jc w:val="right"/>
              <w:rPr>
                <w:sz w:val="16"/>
                <w:szCs w:val="16"/>
              </w:rPr>
            </w:pPr>
            <w:r w:rsidRPr="00AD167E">
              <w:rPr>
                <w:sz w:val="16"/>
                <w:szCs w:val="16"/>
              </w:rPr>
              <w:t> </w:t>
            </w: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Pr="00AD167E" w:rsidRDefault="00240A91" w:rsidP="00C92483">
            <w:pPr>
              <w:ind w:firstLine="567"/>
              <w:jc w:val="right"/>
              <w:rPr>
                <w:sz w:val="16"/>
                <w:szCs w:val="16"/>
              </w:rPr>
            </w:pPr>
            <w:r w:rsidRPr="00AD167E">
              <w:rPr>
                <w:sz w:val="16"/>
                <w:szCs w:val="16"/>
              </w:rPr>
              <w:t> </w:t>
            </w:r>
          </w:p>
          <w:p w:rsidR="00240A91" w:rsidRPr="00AD167E" w:rsidRDefault="00240A91" w:rsidP="00C92483">
            <w:pPr>
              <w:ind w:firstLine="567"/>
              <w:jc w:val="right"/>
              <w:rPr>
                <w:sz w:val="16"/>
                <w:szCs w:val="16"/>
              </w:rPr>
            </w:pPr>
            <w:r>
              <w:rPr>
                <w:sz w:val="16"/>
                <w:szCs w:val="16"/>
              </w:rPr>
              <w:t>Приложение № 3</w:t>
            </w:r>
          </w:p>
          <w:p w:rsidR="00240A91" w:rsidRPr="00AD167E" w:rsidRDefault="00240A91" w:rsidP="00C92483">
            <w:pPr>
              <w:ind w:firstLine="567"/>
              <w:jc w:val="right"/>
              <w:rPr>
                <w:sz w:val="16"/>
                <w:szCs w:val="16"/>
              </w:rPr>
            </w:pPr>
            <w:r w:rsidRPr="00AD167E">
              <w:rPr>
                <w:sz w:val="16"/>
                <w:szCs w:val="16"/>
              </w:rPr>
              <w:t>к Административному регламенту</w:t>
            </w:r>
          </w:p>
          <w:p w:rsidR="00240A91" w:rsidRPr="00AD167E" w:rsidRDefault="00240A91" w:rsidP="00C92483">
            <w:pPr>
              <w:ind w:firstLine="567"/>
              <w:jc w:val="right"/>
              <w:rPr>
                <w:sz w:val="16"/>
                <w:szCs w:val="16"/>
              </w:rPr>
            </w:pPr>
            <w:r w:rsidRPr="00AD167E">
              <w:rPr>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Pr>
                <w:sz w:val="16"/>
                <w:szCs w:val="16"/>
              </w:rPr>
              <w:t>Молодежного муниципального образования</w:t>
            </w:r>
            <w:r w:rsidRPr="00AD167E">
              <w:rPr>
                <w:sz w:val="16"/>
                <w:szCs w:val="16"/>
              </w:rPr>
              <w:t xml:space="preserve"> </w:t>
            </w:r>
            <w:proofErr w:type="spellStart"/>
            <w:r w:rsidRPr="00AD167E">
              <w:rPr>
                <w:sz w:val="16"/>
                <w:szCs w:val="16"/>
              </w:rPr>
              <w:t>Перелюбского</w:t>
            </w:r>
            <w:proofErr w:type="spellEnd"/>
            <w:r w:rsidRPr="00AD167E">
              <w:rPr>
                <w:sz w:val="16"/>
                <w:szCs w:val="16"/>
              </w:rPr>
              <w:t xml:space="preserve"> муниципального района Саратовской области»</w:t>
            </w:r>
          </w:p>
          <w:p w:rsidR="00240A91" w:rsidRPr="00AD167E" w:rsidRDefault="00240A91" w:rsidP="00C92483">
            <w:pPr>
              <w:ind w:firstLine="567"/>
              <w:jc w:val="right"/>
              <w:rPr>
                <w:sz w:val="16"/>
                <w:szCs w:val="16"/>
              </w:rPr>
            </w:pPr>
            <w:r w:rsidRPr="00AD167E">
              <w:rPr>
                <w:sz w:val="16"/>
                <w:szCs w:val="16"/>
              </w:rPr>
              <w:t> </w:t>
            </w:r>
          </w:p>
        </w:tc>
      </w:tr>
    </w:tbl>
    <w:p w:rsidR="00240A91" w:rsidRPr="00A52BC7" w:rsidRDefault="00240A91" w:rsidP="00240A91">
      <w:pPr>
        <w:ind w:firstLine="567"/>
        <w:jc w:val="center"/>
        <w:rPr>
          <w:rFonts w:ascii="Arial" w:hAnsi="Arial" w:cs="Arial"/>
          <w:color w:val="000000"/>
          <w:sz w:val="24"/>
          <w:szCs w:val="24"/>
        </w:rPr>
      </w:pPr>
      <w:r w:rsidRPr="00A52BC7">
        <w:rPr>
          <w:rFonts w:ascii="Arial" w:hAnsi="Arial" w:cs="Arial"/>
          <w:color w:val="000000"/>
          <w:sz w:val="24"/>
          <w:szCs w:val="24"/>
        </w:rPr>
        <w:t> </w:t>
      </w:r>
    </w:p>
    <w:p w:rsidR="00240A91" w:rsidRPr="00A52BC7" w:rsidRDefault="00240A91" w:rsidP="00240A91">
      <w:pPr>
        <w:shd w:val="clear" w:color="auto" w:fill="FFFFFF"/>
        <w:ind w:firstLine="567"/>
        <w:jc w:val="both"/>
        <w:rPr>
          <w:rFonts w:ascii="Arial" w:hAnsi="Arial" w:cs="Arial"/>
          <w:color w:val="000000"/>
          <w:sz w:val="24"/>
          <w:szCs w:val="24"/>
        </w:rPr>
      </w:pPr>
      <w:r w:rsidRPr="00A52BC7">
        <w:rPr>
          <w:rFonts w:ascii="Arial" w:hAnsi="Arial" w:cs="Arial"/>
          <w:color w:val="000000"/>
          <w:sz w:val="24"/>
          <w:szCs w:val="24"/>
        </w:rPr>
        <w:t> </w:t>
      </w:r>
    </w:p>
    <w:p w:rsidR="00240A91" w:rsidRPr="00490F7E" w:rsidRDefault="00240A91" w:rsidP="00240A91">
      <w:pPr>
        <w:ind w:firstLine="567"/>
        <w:jc w:val="both"/>
        <w:rPr>
          <w:color w:val="000000"/>
          <w:sz w:val="24"/>
          <w:szCs w:val="24"/>
        </w:rPr>
      </w:pPr>
      <w:r w:rsidRPr="00490F7E">
        <w:rPr>
          <w:color w:val="000000"/>
          <w:sz w:val="24"/>
          <w:szCs w:val="24"/>
        </w:rPr>
        <w:lastRenderedPageBreak/>
        <w:t>Кому _____________________________________________________________</w:t>
      </w:r>
    </w:p>
    <w:p w:rsidR="00240A91" w:rsidRPr="00490F7E" w:rsidRDefault="00240A91" w:rsidP="00240A91">
      <w:pPr>
        <w:ind w:firstLine="567"/>
        <w:jc w:val="center"/>
        <w:rPr>
          <w:color w:val="000000"/>
          <w:sz w:val="16"/>
          <w:szCs w:val="16"/>
        </w:rPr>
      </w:pPr>
      <w:r w:rsidRPr="00490F7E">
        <w:rPr>
          <w:color w:val="000000"/>
          <w:sz w:val="16"/>
          <w:szCs w:val="16"/>
        </w:rPr>
        <w:t>(наименование застройщика,</w:t>
      </w:r>
    </w:p>
    <w:p w:rsidR="00240A91" w:rsidRPr="00490F7E" w:rsidRDefault="00240A91" w:rsidP="00240A91">
      <w:pPr>
        <w:ind w:firstLine="567"/>
        <w:jc w:val="both"/>
        <w:rPr>
          <w:color w:val="000000"/>
          <w:sz w:val="24"/>
          <w:szCs w:val="24"/>
        </w:rPr>
      </w:pPr>
      <w:r w:rsidRPr="00490F7E">
        <w:rPr>
          <w:color w:val="000000"/>
          <w:sz w:val="24"/>
          <w:szCs w:val="24"/>
        </w:rPr>
        <w:t>_________________________________________________________________</w:t>
      </w:r>
    </w:p>
    <w:p w:rsidR="00240A91" w:rsidRPr="00490F7E" w:rsidRDefault="00240A91" w:rsidP="00240A91">
      <w:pPr>
        <w:ind w:firstLine="567"/>
        <w:jc w:val="center"/>
        <w:rPr>
          <w:color w:val="000000"/>
          <w:sz w:val="16"/>
          <w:szCs w:val="16"/>
        </w:rPr>
      </w:pPr>
      <w:r w:rsidRPr="00490F7E">
        <w:rPr>
          <w:color w:val="000000"/>
          <w:sz w:val="16"/>
          <w:szCs w:val="16"/>
        </w:rPr>
        <w:t>фамилия, имя, отчество - для граждан, полное наименование организации</w:t>
      </w:r>
    </w:p>
    <w:p w:rsidR="00240A91" w:rsidRPr="00490F7E" w:rsidRDefault="00240A91" w:rsidP="00240A91">
      <w:pPr>
        <w:ind w:firstLine="567"/>
        <w:jc w:val="both"/>
        <w:rPr>
          <w:color w:val="000000"/>
          <w:sz w:val="24"/>
          <w:szCs w:val="24"/>
        </w:rPr>
      </w:pPr>
      <w:r w:rsidRPr="00490F7E">
        <w:rPr>
          <w:color w:val="000000"/>
          <w:sz w:val="24"/>
          <w:szCs w:val="24"/>
        </w:rPr>
        <w:t>_________________________________________________________________</w:t>
      </w:r>
    </w:p>
    <w:p w:rsidR="00240A91" w:rsidRPr="00490F7E" w:rsidRDefault="00240A91" w:rsidP="00240A91">
      <w:pPr>
        <w:ind w:firstLine="567"/>
        <w:jc w:val="center"/>
        <w:rPr>
          <w:color w:val="000000"/>
          <w:sz w:val="16"/>
          <w:szCs w:val="16"/>
        </w:rPr>
      </w:pPr>
      <w:r w:rsidRPr="00490F7E">
        <w:rPr>
          <w:color w:val="000000"/>
          <w:sz w:val="16"/>
          <w:szCs w:val="16"/>
        </w:rPr>
        <w:t>(почтовый индекс и адрес)</w:t>
      </w:r>
    </w:p>
    <w:p w:rsidR="00240A91" w:rsidRPr="00490F7E" w:rsidRDefault="00240A91" w:rsidP="00240A91">
      <w:pPr>
        <w:ind w:firstLine="567"/>
        <w:jc w:val="both"/>
        <w:rPr>
          <w:color w:val="000000"/>
          <w:sz w:val="24"/>
          <w:szCs w:val="24"/>
        </w:rPr>
      </w:pPr>
      <w:r w:rsidRPr="00490F7E">
        <w:rPr>
          <w:color w:val="000000"/>
          <w:sz w:val="24"/>
          <w:szCs w:val="24"/>
        </w:rPr>
        <w:t>             </w:t>
      </w:r>
    </w:p>
    <w:p w:rsidR="00240A91" w:rsidRPr="00490F7E" w:rsidRDefault="00240A91" w:rsidP="00240A91">
      <w:pPr>
        <w:ind w:firstLine="567"/>
        <w:jc w:val="center"/>
        <w:rPr>
          <w:color w:val="000000"/>
          <w:sz w:val="24"/>
          <w:szCs w:val="24"/>
        </w:rPr>
      </w:pPr>
      <w:r w:rsidRPr="00490F7E">
        <w:rPr>
          <w:b/>
          <w:bCs/>
          <w:color w:val="000000"/>
          <w:sz w:val="24"/>
          <w:szCs w:val="24"/>
        </w:rPr>
        <w:t>УВЕДОМЛЕНИЕ</w:t>
      </w:r>
    </w:p>
    <w:p w:rsidR="00240A91" w:rsidRPr="00490F7E" w:rsidRDefault="00240A91" w:rsidP="00240A91">
      <w:pPr>
        <w:ind w:firstLine="567"/>
        <w:jc w:val="both"/>
        <w:rPr>
          <w:color w:val="000000"/>
          <w:sz w:val="24"/>
          <w:szCs w:val="24"/>
        </w:rPr>
      </w:pPr>
      <w:r w:rsidRPr="00490F7E">
        <w:rPr>
          <w:color w:val="000000"/>
          <w:sz w:val="24"/>
          <w:szCs w:val="24"/>
        </w:rPr>
        <w:t>_________________________________________________________________</w:t>
      </w:r>
      <w:r>
        <w:rPr>
          <w:color w:val="000000"/>
          <w:sz w:val="24"/>
          <w:szCs w:val="24"/>
        </w:rPr>
        <w:t>____</w:t>
      </w:r>
    </w:p>
    <w:p w:rsidR="00240A91" w:rsidRPr="00490F7E" w:rsidRDefault="00240A91" w:rsidP="00240A91">
      <w:pPr>
        <w:ind w:firstLine="567"/>
        <w:jc w:val="center"/>
        <w:rPr>
          <w:color w:val="000000"/>
          <w:sz w:val="16"/>
          <w:szCs w:val="16"/>
        </w:rPr>
      </w:pPr>
      <w:r w:rsidRPr="00490F7E">
        <w:rPr>
          <w:color w:val="000000"/>
          <w:sz w:val="16"/>
          <w:szCs w:val="16"/>
        </w:rPr>
        <w:t>(об отказе, о приостановлении, об оставлении без рассмотрения - указать нужное)</w:t>
      </w:r>
    </w:p>
    <w:p w:rsidR="00240A91" w:rsidRPr="00490F7E" w:rsidRDefault="00240A91" w:rsidP="00240A91">
      <w:pPr>
        <w:ind w:firstLine="567"/>
        <w:jc w:val="both"/>
        <w:rPr>
          <w:color w:val="000000"/>
          <w:sz w:val="24"/>
          <w:szCs w:val="24"/>
        </w:rPr>
      </w:pPr>
      <w:r w:rsidRPr="00490F7E">
        <w:rPr>
          <w:color w:val="000000"/>
          <w:sz w:val="24"/>
          <w:szCs w:val="24"/>
        </w:rPr>
        <w:t>На основании _____________________________________________________</w:t>
      </w:r>
      <w:r>
        <w:rPr>
          <w:color w:val="000000"/>
          <w:sz w:val="24"/>
          <w:szCs w:val="24"/>
        </w:rPr>
        <w:t>_____</w:t>
      </w:r>
    </w:p>
    <w:p w:rsidR="00240A91" w:rsidRPr="00490F7E" w:rsidRDefault="00240A91" w:rsidP="00240A91">
      <w:pPr>
        <w:ind w:firstLine="567"/>
        <w:jc w:val="center"/>
        <w:rPr>
          <w:color w:val="000000"/>
          <w:sz w:val="16"/>
          <w:szCs w:val="16"/>
        </w:rPr>
      </w:pPr>
      <w:r w:rsidRPr="00490F7E">
        <w:rPr>
          <w:color w:val="000000"/>
          <w:sz w:val="16"/>
          <w:szCs w:val="16"/>
        </w:rPr>
        <w:t>(указать основание в соответствии с п. 3.1.3 настоящего Административного регламента)</w:t>
      </w:r>
    </w:p>
    <w:p w:rsidR="00240A91" w:rsidRPr="00490F7E" w:rsidRDefault="00240A91" w:rsidP="00240A91">
      <w:pPr>
        <w:ind w:firstLine="567"/>
        <w:jc w:val="center"/>
        <w:rPr>
          <w:color w:val="000000"/>
          <w:sz w:val="24"/>
          <w:szCs w:val="24"/>
        </w:rPr>
      </w:pPr>
      <w:r w:rsidRPr="00490F7E">
        <w:rPr>
          <w:color w:val="000000"/>
          <w:sz w:val="24"/>
          <w:szCs w:val="24"/>
        </w:rPr>
        <w:t>в соответствии с заявлением о подготовке и выдаче ордера на проведение земляных работ _________________________________________________</w:t>
      </w:r>
      <w:r>
        <w:rPr>
          <w:color w:val="000000"/>
          <w:sz w:val="24"/>
          <w:szCs w:val="24"/>
        </w:rPr>
        <w:t>___________________</w:t>
      </w:r>
      <w:r w:rsidRPr="00490F7E">
        <w:rPr>
          <w:color w:val="000000"/>
          <w:sz w:val="24"/>
          <w:szCs w:val="24"/>
        </w:rPr>
        <w:t xml:space="preserve"> (</w:t>
      </w:r>
      <w:r w:rsidRPr="00490F7E">
        <w:rPr>
          <w:color w:val="000000"/>
          <w:sz w:val="16"/>
          <w:szCs w:val="16"/>
        </w:rPr>
        <w:t>указывается</w:t>
      </w:r>
      <w:r w:rsidRPr="00490F7E">
        <w:rPr>
          <w:color w:val="000000"/>
          <w:sz w:val="24"/>
          <w:szCs w:val="24"/>
        </w:rPr>
        <w:t xml:space="preserve"> </w:t>
      </w:r>
      <w:r w:rsidRPr="00490F7E">
        <w:rPr>
          <w:color w:val="000000"/>
          <w:sz w:val="16"/>
          <w:szCs w:val="16"/>
        </w:rPr>
        <w:t>наименование организации, ФИО физического лица</w:t>
      </w:r>
      <w:r w:rsidRPr="00490F7E">
        <w:rPr>
          <w:color w:val="000000"/>
          <w:sz w:val="24"/>
          <w:szCs w:val="24"/>
        </w:rPr>
        <w:t>),</w:t>
      </w:r>
    </w:p>
    <w:p w:rsidR="00240A91" w:rsidRPr="00490F7E" w:rsidRDefault="00240A91" w:rsidP="00240A91">
      <w:pPr>
        <w:ind w:firstLine="567"/>
        <w:jc w:val="both"/>
        <w:rPr>
          <w:color w:val="000000"/>
          <w:sz w:val="24"/>
          <w:szCs w:val="24"/>
        </w:rPr>
      </w:pPr>
      <w:r w:rsidRPr="00490F7E">
        <w:rPr>
          <w:color w:val="000000"/>
          <w:sz w:val="24"/>
          <w:szCs w:val="24"/>
        </w:rPr>
        <w:t>Документы, которой были представлены</w:t>
      </w:r>
    </w:p>
    <w:p w:rsidR="00240A91" w:rsidRPr="00490F7E" w:rsidRDefault="00240A91" w:rsidP="00240A91">
      <w:pPr>
        <w:ind w:firstLine="567"/>
        <w:jc w:val="both"/>
        <w:rPr>
          <w:color w:val="000000"/>
          <w:sz w:val="24"/>
          <w:szCs w:val="24"/>
        </w:rPr>
      </w:pPr>
      <w:r w:rsidRPr="00490F7E">
        <w:rPr>
          <w:color w:val="000000"/>
          <w:sz w:val="24"/>
          <w:szCs w:val="24"/>
        </w:rPr>
        <w:t>_</w:t>
      </w:r>
      <w:r>
        <w:rPr>
          <w:color w:val="000000"/>
          <w:sz w:val="24"/>
          <w:szCs w:val="24"/>
        </w:rPr>
        <w:t>_______________________________________________________________________</w:t>
      </w:r>
    </w:p>
    <w:p w:rsidR="00240A91" w:rsidRPr="00490F7E" w:rsidRDefault="00240A91" w:rsidP="00240A91">
      <w:pPr>
        <w:ind w:firstLine="567"/>
        <w:jc w:val="center"/>
        <w:rPr>
          <w:color w:val="000000"/>
          <w:sz w:val="16"/>
          <w:szCs w:val="16"/>
        </w:rPr>
      </w:pPr>
      <w:r w:rsidRPr="00490F7E">
        <w:rPr>
          <w:color w:val="000000"/>
          <w:sz w:val="16"/>
          <w:szCs w:val="16"/>
        </w:rPr>
        <w:t>(дата и входящий номер представленных документов),</w:t>
      </w:r>
    </w:p>
    <w:p w:rsidR="00240A91" w:rsidRPr="00490F7E" w:rsidRDefault="00240A91" w:rsidP="00240A91">
      <w:pPr>
        <w:ind w:firstLine="567"/>
        <w:jc w:val="center"/>
        <w:rPr>
          <w:color w:val="000000"/>
          <w:sz w:val="16"/>
          <w:szCs w:val="16"/>
        </w:rPr>
      </w:pPr>
      <w:r w:rsidRPr="00A52BC7">
        <w:rPr>
          <w:rFonts w:ascii="Arial" w:hAnsi="Arial" w:cs="Arial"/>
          <w:color w:val="000000"/>
          <w:sz w:val="24"/>
          <w:szCs w:val="24"/>
        </w:rPr>
        <w:t>___________________________________</w:t>
      </w:r>
      <w:r>
        <w:rPr>
          <w:rFonts w:ascii="Arial" w:hAnsi="Arial" w:cs="Arial"/>
          <w:color w:val="000000"/>
          <w:sz w:val="24"/>
          <w:szCs w:val="24"/>
        </w:rPr>
        <w:t xml:space="preserve">_____________________________ </w:t>
      </w:r>
      <w:r w:rsidRPr="00490F7E">
        <w:rPr>
          <w:color w:val="000000"/>
          <w:sz w:val="16"/>
          <w:szCs w:val="16"/>
        </w:rPr>
        <w:t>(отказано, рассмотрение приостановлено, заявление оставлено без рассмотрения – указать нужное)</w:t>
      </w:r>
    </w:p>
    <w:p w:rsidR="00240A91" w:rsidRPr="00490F7E" w:rsidRDefault="00240A91" w:rsidP="00240A91">
      <w:pPr>
        <w:ind w:firstLine="567"/>
        <w:jc w:val="both"/>
        <w:rPr>
          <w:color w:val="000000"/>
          <w:sz w:val="24"/>
          <w:szCs w:val="24"/>
        </w:rPr>
      </w:pPr>
      <w:r w:rsidRPr="00490F7E">
        <w:rPr>
          <w:color w:val="000000"/>
          <w:sz w:val="24"/>
          <w:szCs w:val="24"/>
        </w:rPr>
        <w:t>по следующим основаниям: _________________________________________</w:t>
      </w:r>
      <w:r>
        <w:rPr>
          <w:color w:val="000000"/>
          <w:sz w:val="24"/>
          <w:szCs w:val="24"/>
        </w:rPr>
        <w:t>_______</w:t>
      </w:r>
    </w:p>
    <w:p w:rsidR="00240A91" w:rsidRPr="00490F7E" w:rsidRDefault="00240A91" w:rsidP="00240A91">
      <w:pPr>
        <w:ind w:firstLine="567"/>
        <w:jc w:val="both"/>
        <w:rPr>
          <w:color w:val="000000"/>
          <w:sz w:val="24"/>
          <w:szCs w:val="24"/>
        </w:rPr>
      </w:pPr>
      <w:r w:rsidRPr="00490F7E">
        <w:rPr>
          <w:color w:val="000000"/>
          <w:sz w:val="24"/>
          <w:szCs w:val="24"/>
        </w:rPr>
        <w:t>(основания для оставления заявления без рассмотрения)</w:t>
      </w:r>
    </w:p>
    <w:p w:rsidR="00240A91" w:rsidRPr="00490F7E" w:rsidRDefault="00240A91" w:rsidP="00240A91">
      <w:pPr>
        <w:ind w:firstLine="567"/>
        <w:jc w:val="both"/>
        <w:rPr>
          <w:color w:val="000000"/>
          <w:sz w:val="24"/>
          <w:szCs w:val="24"/>
        </w:rPr>
      </w:pPr>
      <w:r w:rsidRPr="00490F7E">
        <w:rPr>
          <w:color w:val="000000"/>
          <w:sz w:val="24"/>
          <w:szCs w:val="24"/>
        </w:rPr>
        <w:t>__________________________________________________________________</w:t>
      </w:r>
      <w:r>
        <w:rPr>
          <w:color w:val="000000"/>
          <w:sz w:val="24"/>
          <w:szCs w:val="24"/>
        </w:rPr>
        <w:t>______</w:t>
      </w:r>
    </w:p>
    <w:p w:rsidR="00240A91" w:rsidRPr="00490F7E" w:rsidRDefault="00240A91" w:rsidP="00240A91">
      <w:pPr>
        <w:ind w:firstLine="567"/>
        <w:jc w:val="both"/>
        <w:rPr>
          <w:color w:val="000000"/>
          <w:sz w:val="24"/>
          <w:szCs w:val="24"/>
        </w:rPr>
      </w:pPr>
      <w:r w:rsidRPr="00490F7E">
        <w:rPr>
          <w:color w:val="000000"/>
          <w:sz w:val="24"/>
          <w:szCs w:val="24"/>
        </w:rPr>
        <w:t>Отказ может быть обжалован в суд. Отказ не является препятствием для повторной подачи документов при условии устранения оснований, вызвавших отказ.</w:t>
      </w:r>
    </w:p>
    <w:p w:rsidR="00240A91" w:rsidRPr="00490F7E" w:rsidRDefault="00240A91" w:rsidP="00240A91">
      <w:pPr>
        <w:ind w:firstLine="567"/>
        <w:jc w:val="both"/>
        <w:rPr>
          <w:color w:val="000000"/>
          <w:sz w:val="24"/>
          <w:szCs w:val="24"/>
        </w:rPr>
      </w:pPr>
      <w:r w:rsidRPr="00490F7E">
        <w:rPr>
          <w:color w:val="000000"/>
          <w:sz w:val="24"/>
          <w:szCs w:val="24"/>
        </w:rPr>
        <w:t> </w:t>
      </w:r>
    </w:p>
    <w:p w:rsidR="00240A91" w:rsidRDefault="00240A91" w:rsidP="00240A91">
      <w:pPr>
        <w:ind w:firstLine="567"/>
        <w:jc w:val="both"/>
        <w:rPr>
          <w:color w:val="000000"/>
          <w:sz w:val="24"/>
          <w:szCs w:val="24"/>
        </w:rPr>
      </w:pPr>
      <w:r w:rsidRPr="00490F7E">
        <w:rPr>
          <w:color w:val="000000"/>
          <w:sz w:val="24"/>
          <w:szCs w:val="24"/>
        </w:rPr>
        <w:t xml:space="preserve">Глава </w:t>
      </w:r>
      <w:r>
        <w:rPr>
          <w:color w:val="000000"/>
          <w:sz w:val="24"/>
          <w:szCs w:val="24"/>
        </w:rPr>
        <w:t xml:space="preserve">Молодежного </w:t>
      </w:r>
    </w:p>
    <w:p w:rsidR="00240A91" w:rsidRPr="00490F7E" w:rsidRDefault="00240A91" w:rsidP="00240A91">
      <w:pPr>
        <w:ind w:firstLine="567"/>
        <w:jc w:val="both"/>
        <w:rPr>
          <w:color w:val="000000"/>
          <w:sz w:val="24"/>
          <w:szCs w:val="24"/>
        </w:rPr>
      </w:pPr>
      <w:r w:rsidRPr="00490F7E">
        <w:rPr>
          <w:color w:val="000000"/>
          <w:sz w:val="24"/>
          <w:szCs w:val="24"/>
        </w:rPr>
        <w:t>муниципального образования</w:t>
      </w:r>
    </w:p>
    <w:p w:rsidR="00240A91" w:rsidRPr="00490F7E" w:rsidRDefault="00240A91" w:rsidP="00240A91">
      <w:pPr>
        <w:ind w:firstLine="567"/>
        <w:jc w:val="both"/>
        <w:rPr>
          <w:color w:val="000000"/>
          <w:sz w:val="24"/>
          <w:szCs w:val="24"/>
        </w:rPr>
      </w:pPr>
      <w:r>
        <w:rPr>
          <w:color w:val="000000"/>
          <w:sz w:val="24"/>
          <w:szCs w:val="24"/>
        </w:rPr>
        <w:t xml:space="preserve"> </w:t>
      </w:r>
    </w:p>
    <w:p w:rsidR="00240A91" w:rsidRPr="00490F7E" w:rsidRDefault="00240A91" w:rsidP="00240A91">
      <w:pPr>
        <w:ind w:firstLine="567"/>
        <w:jc w:val="both"/>
        <w:rPr>
          <w:color w:val="000000"/>
          <w:sz w:val="24"/>
          <w:szCs w:val="24"/>
        </w:rPr>
      </w:pPr>
      <w:r w:rsidRPr="00490F7E">
        <w:rPr>
          <w:color w:val="000000"/>
          <w:sz w:val="24"/>
          <w:szCs w:val="24"/>
        </w:rPr>
        <w:t> </w:t>
      </w:r>
    </w:p>
    <w:p w:rsidR="00240A91" w:rsidRDefault="00240A91" w:rsidP="00240A91">
      <w:pPr>
        <w:ind w:firstLine="567"/>
        <w:jc w:val="both"/>
        <w:rPr>
          <w:color w:val="000000"/>
          <w:sz w:val="24"/>
          <w:szCs w:val="24"/>
        </w:rPr>
      </w:pPr>
      <w:r w:rsidRPr="00490F7E">
        <w:rPr>
          <w:color w:val="000000"/>
          <w:sz w:val="24"/>
          <w:szCs w:val="24"/>
        </w:rPr>
        <w:t>Уведомление получил: "___" ____________ 202___г.</w:t>
      </w:r>
    </w:p>
    <w:p w:rsidR="00240A91" w:rsidRDefault="00240A91" w:rsidP="00240A91">
      <w:pPr>
        <w:ind w:firstLine="567"/>
        <w:jc w:val="both"/>
        <w:rPr>
          <w:color w:val="000000"/>
          <w:sz w:val="24"/>
          <w:szCs w:val="24"/>
        </w:rPr>
      </w:pPr>
    </w:p>
    <w:p w:rsidR="00240A91" w:rsidRDefault="00240A91" w:rsidP="00240A91">
      <w:pPr>
        <w:ind w:firstLine="567"/>
        <w:jc w:val="both"/>
        <w:rPr>
          <w:color w:val="000000"/>
          <w:sz w:val="24"/>
          <w:szCs w:val="24"/>
        </w:rPr>
      </w:pPr>
    </w:p>
    <w:p w:rsidR="00240A91" w:rsidRPr="00490F7E" w:rsidRDefault="00240A91" w:rsidP="00240A91">
      <w:pPr>
        <w:ind w:firstLine="567"/>
        <w:jc w:val="both"/>
        <w:rPr>
          <w:color w:val="000000"/>
          <w:sz w:val="24"/>
          <w:szCs w:val="24"/>
        </w:rPr>
      </w:pPr>
    </w:p>
    <w:tbl>
      <w:tblPr>
        <w:tblW w:w="0" w:type="auto"/>
        <w:tblCellMar>
          <w:left w:w="0" w:type="dxa"/>
          <w:right w:w="0" w:type="dxa"/>
        </w:tblCellMar>
        <w:tblLook w:val="04A0" w:firstRow="1" w:lastRow="0" w:firstColumn="1" w:lastColumn="0" w:noHBand="0" w:noVBand="1"/>
      </w:tblPr>
      <w:tblGrid>
        <w:gridCol w:w="5274"/>
        <w:gridCol w:w="4081"/>
      </w:tblGrid>
      <w:tr w:rsidR="00240A91" w:rsidRPr="00490F7E" w:rsidTr="00C92483">
        <w:tc>
          <w:tcPr>
            <w:tcW w:w="5429" w:type="dxa"/>
            <w:tcMar>
              <w:top w:w="0" w:type="dxa"/>
              <w:left w:w="108" w:type="dxa"/>
              <w:bottom w:w="0" w:type="dxa"/>
              <w:right w:w="108" w:type="dxa"/>
            </w:tcMar>
            <w:hideMark/>
          </w:tcPr>
          <w:p w:rsidR="00240A91" w:rsidRPr="00490F7E" w:rsidRDefault="00240A91" w:rsidP="00C92483">
            <w:pPr>
              <w:ind w:firstLine="567"/>
              <w:jc w:val="right"/>
              <w:rPr>
                <w:sz w:val="16"/>
                <w:szCs w:val="16"/>
              </w:rPr>
            </w:pPr>
            <w:r w:rsidRPr="00490F7E">
              <w:rPr>
                <w:sz w:val="16"/>
                <w:szCs w:val="16"/>
              </w:rPr>
              <w:t> </w:t>
            </w:r>
          </w:p>
        </w:tc>
        <w:tc>
          <w:tcPr>
            <w:tcW w:w="4142" w:type="dxa"/>
            <w:tcMar>
              <w:top w:w="0" w:type="dxa"/>
              <w:left w:w="108" w:type="dxa"/>
              <w:bottom w:w="0" w:type="dxa"/>
              <w:right w:w="108" w:type="dxa"/>
            </w:tcMar>
            <w:hideMark/>
          </w:tcPr>
          <w:p w:rsidR="00240A91" w:rsidRDefault="00240A91" w:rsidP="00C92483">
            <w:pPr>
              <w:ind w:firstLine="567"/>
              <w:jc w:val="both"/>
              <w:rPr>
                <w:sz w:val="16"/>
                <w:szCs w:val="16"/>
              </w:rPr>
            </w:pPr>
            <w:r w:rsidRPr="00490F7E">
              <w:rPr>
                <w:sz w:val="16"/>
                <w:szCs w:val="16"/>
              </w:rPr>
              <w:t> </w:t>
            </w: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Default="00240A91" w:rsidP="00C92483">
            <w:pPr>
              <w:ind w:firstLine="567"/>
              <w:jc w:val="both"/>
              <w:rPr>
                <w:sz w:val="16"/>
                <w:szCs w:val="16"/>
              </w:rPr>
            </w:pPr>
          </w:p>
          <w:p w:rsidR="00240A91" w:rsidRPr="00490F7E" w:rsidRDefault="00240A91" w:rsidP="00C92483">
            <w:pPr>
              <w:ind w:firstLine="567"/>
              <w:jc w:val="both"/>
              <w:rPr>
                <w:sz w:val="16"/>
                <w:szCs w:val="16"/>
              </w:rPr>
            </w:pPr>
          </w:p>
          <w:p w:rsidR="00240A91" w:rsidRPr="00490F7E" w:rsidRDefault="00240A91" w:rsidP="00C92483">
            <w:pPr>
              <w:ind w:firstLine="567"/>
              <w:jc w:val="right"/>
              <w:rPr>
                <w:sz w:val="16"/>
                <w:szCs w:val="16"/>
              </w:rPr>
            </w:pPr>
            <w:r w:rsidRPr="00490F7E">
              <w:rPr>
                <w:sz w:val="16"/>
                <w:szCs w:val="16"/>
              </w:rPr>
              <w:t> </w:t>
            </w:r>
          </w:p>
          <w:p w:rsidR="00240A91" w:rsidRPr="00490F7E" w:rsidRDefault="00240A91" w:rsidP="00C92483">
            <w:pPr>
              <w:ind w:firstLine="567"/>
              <w:jc w:val="right"/>
              <w:rPr>
                <w:sz w:val="16"/>
                <w:szCs w:val="16"/>
              </w:rPr>
            </w:pPr>
            <w:r w:rsidRPr="00490F7E">
              <w:rPr>
                <w:sz w:val="16"/>
                <w:szCs w:val="16"/>
              </w:rPr>
              <w:t>Приложение № 4</w:t>
            </w:r>
          </w:p>
          <w:p w:rsidR="00240A91" w:rsidRPr="00490F7E" w:rsidRDefault="00240A91" w:rsidP="00C92483">
            <w:pPr>
              <w:ind w:firstLine="567"/>
              <w:jc w:val="right"/>
              <w:rPr>
                <w:sz w:val="16"/>
                <w:szCs w:val="16"/>
              </w:rPr>
            </w:pPr>
            <w:r w:rsidRPr="00490F7E">
              <w:rPr>
                <w:sz w:val="16"/>
                <w:szCs w:val="16"/>
              </w:rPr>
              <w:t>к Административному регламенту</w:t>
            </w:r>
          </w:p>
          <w:p w:rsidR="00240A91" w:rsidRPr="00490F7E" w:rsidRDefault="00240A91" w:rsidP="00C92483">
            <w:pPr>
              <w:ind w:firstLine="567"/>
              <w:jc w:val="right"/>
              <w:rPr>
                <w:sz w:val="16"/>
                <w:szCs w:val="16"/>
              </w:rPr>
            </w:pPr>
            <w:r w:rsidRPr="00490F7E">
              <w:rPr>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Pr>
                <w:sz w:val="16"/>
                <w:szCs w:val="16"/>
              </w:rPr>
              <w:t>Молодежного муниципального образования</w:t>
            </w:r>
            <w:r w:rsidRPr="00490F7E">
              <w:rPr>
                <w:sz w:val="16"/>
                <w:szCs w:val="16"/>
              </w:rPr>
              <w:t xml:space="preserve"> </w:t>
            </w:r>
            <w:proofErr w:type="spellStart"/>
            <w:r w:rsidRPr="00490F7E">
              <w:rPr>
                <w:sz w:val="16"/>
                <w:szCs w:val="16"/>
              </w:rPr>
              <w:t>Перелюбского</w:t>
            </w:r>
            <w:proofErr w:type="spellEnd"/>
            <w:r w:rsidRPr="00490F7E">
              <w:rPr>
                <w:sz w:val="16"/>
                <w:szCs w:val="16"/>
              </w:rPr>
              <w:t xml:space="preserve"> муниципального района Саратовской области»</w:t>
            </w:r>
          </w:p>
          <w:p w:rsidR="00240A91" w:rsidRPr="00490F7E" w:rsidRDefault="00240A91" w:rsidP="00C92483">
            <w:pPr>
              <w:ind w:firstLine="567"/>
              <w:jc w:val="right"/>
              <w:rPr>
                <w:sz w:val="16"/>
                <w:szCs w:val="16"/>
              </w:rPr>
            </w:pPr>
            <w:r w:rsidRPr="00490F7E">
              <w:rPr>
                <w:sz w:val="16"/>
                <w:szCs w:val="16"/>
              </w:rPr>
              <w:t> </w:t>
            </w:r>
          </w:p>
        </w:tc>
      </w:tr>
    </w:tbl>
    <w:p w:rsidR="00240A91" w:rsidRDefault="00240A91" w:rsidP="00240A91">
      <w:pPr>
        <w:ind w:firstLine="567"/>
        <w:jc w:val="center"/>
        <w:rPr>
          <w:rFonts w:ascii="Arial" w:hAnsi="Arial" w:cs="Arial"/>
          <w:color w:val="000000"/>
          <w:sz w:val="24"/>
          <w:szCs w:val="24"/>
        </w:rPr>
      </w:pPr>
      <w:r w:rsidRPr="00A52BC7">
        <w:rPr>
          <w:rFonts w:ascii="Arial" w:hAnsi="Arial" w:cs="Arial"/>
          <w:color w:val="000000"/>
          <w:sz w:val="24"/>
          <w:szCs w:val="24"/>
        </w:rPr>
        <w:t> </w:t>
      </w:r>
    </w:p>
    <w:p w:rsidR="00240A91" w:rsidRPr="00A52BC7" w:rsidRDefault="00240A91" w:rsidP="00240A91">
      <w:pPr>
        <w:ind w:firstLine="567"/>
        <w:jc w:val="center"/>
        <w:rPr>
          <w:rFonts w:ascii="Arial" w:hAnsi="Arial" w:cs="Arial"/>
          <w:color w:val="000000"/>
          <w:sz w:val="24"/>
          <w:szCs w:val="24"/>
        </w:rPr>
      </w:pPr>
    </w:p>
    <w:p w:rsidR="00240A91" w:rsidRPr="00A52BC7" w:rsidRDefault="00240A91" w:rsidP="00240A91">
      <w:pPr>
        <w:ind w:firstLine="567"/>
        <w:jc w:val="both"/>
        <w:rPr>
          <w:rFonts w:ascii="Arial" w:hAnsi="Arial" w:cs="Arial"/>
          <w:color w:val="000000"/>
          <w:sz w:val="24"/>
          <w:szCs w:val="24"/>
        </w:rPr>
      </w:pPr>
      <w:r w:rsidRPr="00A52BC7">
        <w:rPr>
          <w:rFonts w:ascii="Arial" w:hAnsi="Arial" w:cs="Arial"/>
          <w:color w:val="000000"/>
          <w:sz w:val="24"/>
          <w:szCs w:val="24"/>
        </w:rPr>
        <w:lastRenderedPageBreak/>
        <w:t> </w:t>
      </w:r>
    </w:p>
    <w:p w:rsidR="00240A91" w:rsidRPr="00490F7E" w:rsidRDefault="00240A91" w:rsidP="00240A91">
      <w:pPr>
        <w:ind w:firstLine="567"/>
        <w:jc w:val="both"/>
        <w:rPr>
          <w:color w:val="000000"/>
          <w:sz w:val="24"/>
          <w:szCs w:val="24"/>
        </w:rPr>
      </w:pPr>
      <w:r w:rsidRPr="00490F7E">
        <w:rPr>
          <w:color w:val="000000"/>
          <w:sz w:val="24"/>
          <w:szCs w:val="24"/>
        </w:rPr>
        <w:t> </w:t>
      </w:r>
    </w:p>
    <w:p w:rsidR="00240A91" w:rsidRPr="00490F7E" w:rsidRDefault="00240A91" w:rsidP="00240A91">
      <w:pPr>
        <w:ind w:firstLine="567"/>
        <w:jc w:val="center"/>
        <w:rPr>
          <w:color w:val="000000"/>
          <w:sz w:val="24"/>
          <w:szCs w:val="24"/>
        </w:rPr>
      </w:pPr>
      <w:r w:rsidRPr="00490F7E">
        <w:rPr>
          <w:b/>
          <w:bCs/>
          <w:color w:val="000000"/>
          <w:sz w:val="24"/>
          <w:szCs w:val="24"/>
        </w:rPr>
        <w:t>ЖУРНАЛ</w:t>
      </w:r>
    </w:p>
    <w:p w:rsidR="00240A91" w:rsidRPr="00490F7E" w:rsidRDefault="00240A91" w:rsidP="00240A91">
      <w:pPr>
        <w:ind w:firstLine="567"/>
        <w:jc w:val="center"/>
        <w:rPr>
          <w:color w:val="000000"/>
          <w:sz w:val="24"/>
          <w:szCs w:val="24"/>
        </w:rPr>
      </w:pPr>
      <w:r w:rsidRPr="00490F7E">
        <w:rPr>
          <w:b/>
          <w:bCs/>
          <w:color w:val="000000"/>
          <w:sz w:val="24"/>
          <w:szCs w:val="24"/>
        </w:rPr>
        <w:t>регистрации выдачи разрешения (ордера) на производство земляных работ</w:t>
      </w:r>
    </w:p>
    <w:p w:rsidR="00240A91" w:rsidRPr="00490F7E" w:rsidRDefault="00240A91" w:rsidP="00240A91">
      <w:pPr>
        <w:ind w:firstLine="567"/>
        <w:jc w:val="center"/>
        <w:rPr>
          <w:color w:val="000000"/>
          <w:sz w:val="24"/>
          <w:szCs w:val="24"/>
        </w:rPr>
      </w:pPr>
      <w:r w:rsidRPr="00490F7E">
        <w:rPr>
          <w:color w:val="000000"/>
          <w:sz w:val="24"/>
          <w:szCs w:val="24"/>
        </w:rPr>
        <w:t> </w:t>
      </w:r>
    </w:p>
    <w:tbl>
      <w:tblPr>
        <w:tblW w:w="9831" w:type="dxa"/>
        <w:tblCellMar>
          <w:left w:w="0" w:type="dxa"/>
          <w:right w:w="0" w:type="dxa"/>
        </w:tblCellMar>
        <w:tblLook w:val="04A0" w:firstRow="1" w:lastRow="0" w:firstColumn="1" w:lastColumn="0" w:noHBand="0" w:noVBand="1"/>
      </w:tblPr>
      <w:tblGrid>
        <w:gridCol w:w="842"/>
        <w:gridCol w:w="1569"/>
        <w:gridCol w:w="1610"/>
        <w:gridCol w:w="1678"/>
        <w:gridCol w:w="854"/>
        <w:gridCol w:w="1012"/>
        <w:gridCol w:w="890"/>
        <w:gridCol w:w="1376"/>
      </w:tblGrid>
      <w:tr w:rsidR="00240A91" w:rsidRPr="00490F7E" w:rsidTr="00C92483">
        <w:trPr>
          <w:trHeight w:val="739"/>
        </w:trPr>
        <w:tc>
          <w:tcPr>
            <w:tcW w:w="475"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N п/п</w:t>
            </w:r>
          </w:p>
        </w:tc>
        <w:tc>
          <w:tcPr>
            <w:tcW w:w="1569"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Заказчик, полное наименование юридического и (или)</w:t>
            </w:r>
          </w:p>
          <w:p w:rsidR="00240A91" w:rsidRPr="00490F7E" w:rsidRDefault="00240A91" w:rsidP="00C92483">
            <w:pPr>
              <w:jc w:val="both"/>
              <w:rPr>
                <w:sz w:val="24"/>
                <w:szCs w:val="24"/>
              </w:rPr>
            </w:pPr>
            <w:r w:rsidRPr="00490F7E">
              <w:rPr>
                <w:sz w:val="24"/>
                <w:szCs w:val="24"/>
              </w:rPr>
              <w:t>физического лица</w:t>
            </w:r>
          </w:p>
        </w:tc>
        <w:tc>
          <w:tcPr>
            <w:tcW w:w="1610"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Наименование и адрес</w:t>
            </w:r>
          </w:p>
          <w:p w:rsidR="00240A91" w:rsidRPr="00490F7E" w:rsidRDefault="00240A91" w:rsidP="00C92483">
            <w:pPr>
              <w:jc w:val="both"/>
              <w:rPr>
                <w:sz w:val="24"/>
                <w:szCs w:val="24"/>
              </w:rPr>
            </w:pPr>
            <w:r w:rsidRPr="00490F7E">
              <w:rPr>
                <w:sz w:val="24"/>
                <w:szCs w:val="24"/>
              </w:rPr>
              <w:t>производимых работ</w:t>
            </w:r>
          </w:p>
        </w:tc>
        <w:tc>
          <w:tcPr>
            <w:tcW w:w="1330"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Подпись ответственного лица</w:t>
            </w:r>
          </w:p>
        </w:tc>
        <w:tc>
          <w:tcPr>
            <w:tcW w:w="855"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Дата выдачи</w:t>
            </w:r>
          </w:p>
        </w:tc>
        <w:tc>
          <w:tcPr>
            <w:tcW w:w="2732" w:type="dxa"/>
            <w:gridSpan w:val="2"/>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Сведения о закрытии документа</w:t>
            </w:r>
          </w:p>
        </w:tc>
        <w:tc>
          <w:tcPr>
            <w:tcW w:w="1260" w:type="dxa"/>
            <w:vMerge w:val="restart"/>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Примечания</w:t>
            </w:r>
          </w:p>
        </w:tc>
      </w:tr>
      <w:tr w:rsidR="00240A91" w:rsidRPr="00490F7E" w:rsidTr="00C92483">
        <w:trPr>
          <w:trHeight w:val="708"/>
        </w:trPr>
        <w:tc>
          <w:tcPr>
            <w:tcW w:w="0" w:type="auto"/>
            <w:vMerge/>
            <w:tcBorders>
              <w:top w:val="single" w:sz="8" w:space="0" w:color="000000"/>
              <w:left w:val="single" w:sz="8" w:space="0" w:color="000000"/>
              <w:bottom w:val="single" w:sz="8" w:space="0" w:color="000000"/>
            </w:tcBorders>
            <w:vAlign w:val="center"/>
            <w:hideMark/>
          </w:tcPr>
          <w:p w:rsidR="00240A91" w:rsidRPr="00490F7E" w:rsidRDefault="00240A91" w:rsidP="00C92483">
            <w:pPr>
              <w:rPr>
                <w:sz w:val="24"/>
                <w:szCs w:val="24"/>
              </w:rPr>
            </w:pPr>
          </w:p>
        </w:tc>
        <w:tc>
          <w:tcPr>
            <w:tcW w:w="0" w:type="auto"/>
            <w:vMerge/>
            <w:tcBorders>
              <w:top w:val="single" w:sz="8" w:space="0" w:color="000000"/>
              <w:left w:val="single" w:sz="8" w:space="0" w:color="000000"/>
              <w:bottom w:val="single" w:sz="8" w:space="0" w:color="000000"/>
            </w:tcBorders>
            <w:vAlign w:val="center"/>
            <w:hideMark/>
          </w:tcPr>
          <w:p w:rsidR="00240A91" w:rsidRPr="00490F7E" w:rsidRDefault="00240A91" w:rsidP="00C92483">
            <w:pPr>
              <w:rPr>
                <w:sz w:val="24"/>
                <w:szCs w:val="24"/>
              </w:rPr>
            </w:pPr>
          </w:p>
        </w:tc>
        <w:tc>
          <w:tcPr>
            <w:tcW w:w="0" w:type="auto"/>
            <w:vMerge/>
            <w:tcBorders>
              <w:top w:val="single" w:sz="8" w:space="0" w:color="000000"/>
              <w:left w:val="single" w:sz="8" w:space="0" w:color="000000"/>
              <w:bottom w:val="single" w:sz="8" w:space="0" w:color="000000"/>
            </w:tcBorders>
            <w:vAlign w:val="center"/>
            <w:hideMark/>
          </w:tcPr>
          <w:p w:rsidR="00240A91" w:rsidRPr="00490F7E" w:rsidRDefault="00240A91" w:rsidP="00C92483">
            <w:pPr>
              <w:rPr>
                <w:sz w:val="24"/>
                <w:szCs w:val="24"/>
              </w:rPr>
            </w:pPr>
          </w:p>
        </w:tc>
        <w:tc>
          <w:tcPr>
            <w:tcW w:w="0" w:type="auto"/>
            <w:vMerge/>
            <w:tcBorders>
              <w:top w:val="single" w:sz="8" w:space="0" w:color="000000"/>
              <w:left w:val="single" w:sz="8" w:space="0" w:color="000000"/>
              <w:bottom w:val="single" w:sz="8" w:space="0" w:color="000000"/>
            </w:tcBorders>
            <w:vAlign w:val="center"/>
            <w:hideMark/>
          </w:tcPr>
          <w:p w:rsidR="00240A91" w:rsidRPr="00490F7E" w:rsidRDefault="00240A91" w:rsidP="00C92483">
            <w:pPr>
              <w:rPr>
                <w:sz w:val="24"/>
                <w:szCs w:val="24"/>
              </w:rPr>
            </w:pPr>
          </w:p>
        </w:tc>
        <w:tc>
          <w:tcPr>
            <w:tcW w:w="0" w:type="auto"/>
            <w:vMerge/>
            <w:tcBorders>
              <w:top w:val="single" w:sz="8" w:space="0" w:color="000000"/>
              <w:left w:val="single" w:sz="8" w:space="0" w:color="000000"/>
              <w:bottom w:val="single" w:sz="8" w:space="0" w:color="000000"/>
            </w:tcBorders>
            <w:vAlign w:val="center"/>
            <w:hideMark/>
          </w:tcPr>
          <w:p w:rsidR="00240A91" w:rsidRPr="00490F7E" w:rsidRDefault="00240A91" w:rsidP="00C92483">
            <w:pPr>
              <w:rPr>
                <w:sz w:val="24"/>
                <w:szCs w:val="24"/>
              </w:rPr>
            </w:pP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Подпись</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jc w:val="both"/>
              <w:rPr>
                <w:sz w:val="24"/>
                <w:szCs w:val="24"/>
              </w:rPr>
            </w:pPr>
            <w:r w:rsidRPr="00490F7E">
              <w:rPr>
                <w:sz w:val="24"/>
                <w:szCs w:val="24"/>
              </w:rPr>
              <w:t>Дата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0A91" w:rsidRPr="00490F7E" w:rsidRDefault="00240A91" w:rsidP="00C92483">
            <w:pPr>
              <w:rPr>
                <w:sz w:val="24"/>
                <w:szCs w:val="24"/>
              </w:rPr>
            </w:pPr>
          </w:p>
        </w:tc>
      </w:tr>
      <w:tr w:rsidR="00240A91" w:rsidRPr="00490F7E" w:rsidTr="00C92483">
        <w:trPr>
          <w:trHeight w:val="226"/>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240A91" w:rsidRPr="00490F7E" w:rsidRDefault="00240A91" w:rsidP="00C92483">
            <w:pPr>
              <w:spacing w:line="226" w:lineRule="atLeast"/>
              <w:ind w:firstLine="567"/>
              <w:jc w:val="both"/>
              <w:rPr>
                <w:sz w:val="24"/>
                <w:szCs w:val="24"/>
              </w:rPr>
            </w:pPr>
            <w:r w:rsidRPr="00490F7E">
              <w:rPr>
                <w:sz w:val="24"/>
                <w:szCs w:val="24"/>
              </w:rPr>
              <w:t> </w:t>
            </w:r>
          </w:p>
        </w:tc>
      </w:tr>
      <w:tr w:rsidR="00240A91" w:rsidRPr="00490F7E" w:rsidTr="00C92483">
        <w:trPr>
          <w:trHeight w:val="271"/>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r>
      <w:tr w:rsidR="00240A91" w:rsidRPr="00490F7E" w:rsidTr="00C92483">
        <w:trPr>
          <w:trHeight w:val="274"/>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r>
      <w:tr w:rsidR="00240A91" w:rsidRPr="00490F7E" w:rsidTr="00C92483">
        <w:trPr>
          <w:trHeight w:val="274"/>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240A91" w:rsidRPr="00490F7E" w:rsidRDefault="00240A91" w:rsidP="00C92483">
            <w:pPr>
              <w:ind w:firstLine="567"/>
              <w:jc w:val="both"/>
              <w:rPr>
                <w:sz w:val="24"/>
                <w:szCs w:val="24"/>
              </w:rPr>
            </w:pPr>
            <w:r w:rsidRPr="00490F7E">
              <w:rPr>
                <w:sz w:val="24"/>
                <w:szCs w:val="24"/>
              </w:rPr>
              <w:t> </w:t>
            </w:r>
          </w:p>
        </w:tc>
      </w:tr>
    </w:tbl>
    <w:p w:rsidR="00240A91" w:rsidRPr="00490F7E" w:rsidRDefault="00240A91" w:rsidP="00240A91">
      <w:pPr>
        <w:ind w:firstLine="567"/>
        <w:jc w:val="both"/>
        <w:rPr>
          <w:color w:val="000000"/>
          <w:sz w:val="24"/>
          <w:szCs w:val="24"/>
        </w:rPr>
      </w:pPr>
      <w:r w:rsidRPr="00490F7E">
        <w:rPr>
          <w:color w:val="000000"/>
          <w:sz w:val="24"/>
          <w:szCs w:val="24"/>
        </w:rPr>
        <w:t> </w:t>
      </w:r>
    </w:p>
    <w:p w:rsidR="00240A91" w:rsidRPr="00490F7E" w:rsidRDefault="00240A91" w:rsidP="00240A91">
      <w:pPr>
        <w:ind w:firstLine="567"/>
        <w:jc w:val="both"/>
        <w:rPr>
          <w:color w:val="000000"/>
          <w:sz w:val="24"/>
          <w:szCs w:val="24"/>
        </w:rPr>
      </w:pPr>
      <w:r w:rsidRPr="00490F7E">
        <w:rPr>
          <w:color w:val="000000"/>
          <w:sz w:val="24"/>
          <w:szCs w:val="24"/>
        </w:rPr>
        <w:t>__________________________________________________________________</w:t>
      </w:r>
    </w:p>
    <w:p w:rsidR="00240A91" w:rsidRPr="00490F7E" w:rsidRDefault="00240A91" w:rsidP="00240A91">
      <w:pPr>
        <w:ind w:firstLine="567"/>
        <w:jc w:val="both"/>
        <w:rPr>
          <w:color w:val="000000"/>
          <w:sz w:val="24"/>
          <w:szCs w:val="24"/>
        </w:rPr>
      </w:pPr>
      <w:r w:rsidRPr="00490F7E">
        <w:rPr>
          <w:color w:val="000000"/>
          <w:sz w:val="24"/>
          <w:szCs w:val="24"/>
        </w:rPr>
        <w:t> </w:t>
      </w:r>
    </w:p>
    <w:p w:rsidR="00240A91" w:rsidRPr="00490F7E" w:rsidRDefault="00240A91" w:rsidP="00240A91">
      <w:pPr>
        <w:ind w:firstLine="567"/>
        <w:jc w:val="both"/>
        <w:rPr>
          <w:color w:val="000000"/>
          <w:sz w:val="24"/>
          <w:szCs w:val="24"/>
        </w:rPr>
      </w:pPr>
      <w:r w:rsidRPr="00490F7E">
        <w:rPr>
          <w:color w:val="000000"/>
          <w:sz w:val="24"/>
          <w:szCs w:val="24"/>
        </w:rPr>
        <w:t>* Цель обращения:</w:t>
      </w:r>
    </w:p>
    <w:p w:rsidR="00240A91" w:rsidRPr="00490F7E" w:rsidRDefault="00240A91" w:rsidP="00240A91">
      <w:pPr>
        <w:ind w:firstLine="567"/>
        <w:jc w:val="both"/>
        <w:rPr>
          <w:color w:val="000000"/>
          <w:sz w:val="24"/>
          <w:szCs w:val="24"/>
        </w:rPr>
      </w:pPr>
      <w:r w:rsidRPr="00490F7E">
        <w:rPr>
          <w:color w:val="000000"/>
          <w:sz w:val="24"/>
          <w:szCs w:val="24"/>
        </w:rPr>
        <w:t>- выдача, продление (приостановление), закрытие разрешения (ордера) на производство земляных работ.</w:t>
      </w:r>
    </w:p>
    <w:p w:rsidR="00240A91" w:rsidRPr="00A52BC7" w:rsidRDefault="00240A91" w:rsidP="00240A91">
      <w:pPr>
        <w:ind w:firstLine="567"/>
        <w:jc w:val="both"/>
        <w:rPr>
          <w:rFonts w:ascii="Arial" w:hAnsi="Arial" w:cs="Arial"/>
          <w:color w:val="000000"/>
          <w:sz w:val="24"/>
          <w:szCs w:val="24"/>
        </w:rPr>
      </w:pPr>
      <w:r w:rsidRPr="00A52BC7">
        <w:rPr>
          <w:rFonts w:ascii="Arial"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5166"/>
        <w:gridCol w:w="4189"/>
      </w:tblGrid>
      <w:tr w:rsidR="00240A91" w:rsidRPr="00A52BC7" w:rsidTr="00C92483">
        <w:tc>
          <w:tcPr>
            <w:tcW w:w="6062" w:type="dxa"/>
            <w:tcMar>
              <w:top w:w="0" w:type="dxa"/>
              <w:left w:w="108" w:type="dxa"/>
              <w:bottom w:w="0" w:type="dxa"/>
              <w:right w:w="108" w:type="dxa"/>
            </w:tcMar>
            <w:hideMark/>
          </w:tcPr>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tc>
        <w:tc>
          <w:tcPr>
            <w:tcW w:w="4360" w:type="dxa"/>
            <w:tcMar>
              <w:top w:w="0" w:type="dxa"/>
              <w:left w:w="108" w:type="dxa"/>
              <w:bottom w:w="0" w:type="dxa"/>
              <w:right w:w="108" w:type="dxa"/>
            </w:tcMar>
            <w:hideMark/>
          </w:tcPr>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1414"/>
              <w:gridCol w:w="2559"/>
            </w:tblGrid>
            <w:tr w:rsidR="00240A91" w:rsidRPr="00AD167E" w:rsidTr="00C92483">
              <w:tc>
                <w:tcPr>
                  <w:tcW w:w="5429" w:type="dxa"/>
                  <w:tcMar>
                    <w:top w:w="0" w:type="dxa"/>
                    <w:left w:w="108" w:type="dxa"/>
                    <w:bottom w:w="0" w:type="dxa"/>
                    <w:right w:w="108" w:type="dxa"/>
                  </w:tcMar>
                  <w:hideMark/>
                </w:tcPr>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Pr="00AD167E" w:rsidRDefault="00240A91" w:rsidP="00C92483">
                  <w:pPr>
                    <w:ind w:firstLine="567"/>
                    <w:jc w:val="right"/>
                    <w:rPr>
                      <w:sz w:val="16"/>
                      <w:szCs w:val="16"/>
                    </w:rPr>
                  </w:pPr>
                  <w:r w:rsidRPr="00AD167E">
                    <w:rPr>
                      <w:sz w:val="16"/>
                      <w:szCs w:val="16"/>
                    </w:rPr>
                    <w:t> </w:t>
                  </w:r>
                </w:p>
              </w:tc>
              <w:tc>
                <w:tcPr>
                  <w:tcW w:w="4142" w:type="dxa"/>
                  <w:tcMar>
                    <w:top w:w="0" w:type="dxa"/>
                    <w:left w:w="108" w:type="dxa"/>
                    <w:bottom w:w="0" w:type="dxa"/>
                    <w:right w:w="108" w:type="dxa"/>
                  </w:tcMar>
                  <w:hideMark/>
                </w:tcPr>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r w:rsidRPr="00AD167E">
                    <w:rPr>
                      <w:sz w:val="16"/>
                      <w:szCs w:val="16"/>
                    </w:rPr>
                    <w:t> </w:t>
                  </w: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Pr="00AD167E" w:rsidRDefault="00240A91" w:rsidP="00C92483">
                  <w:pPr>
                    <w:ind w:firstLine="567"/>
                    <w:jc w:val="right"/>
                    <w:rPr>
                      <w:sz w:val="16"/>
                      <w:szCs w:val="16"/>
                    </w:rPr>
                  </w:pPr>
                </w:p>
                <w:p w:rsidR="00240A91" w:rsidRPr="00AD167E" w:rsidRDefault="00240A91" w:rsidP="00C92483">
                  <w:pPr>
                    <w:ind w:firstLine="567"/>
                    <w:jc w:val="right"/>
                    <w:rPr>
                      <w:sz w:val="16"/>
                      <w:szCs w:val="16"/>
                    </w:rPr>
                  </w:pPr>
                  <w:r w:rsidRPr="00AD167E">
                    <w:rPr>
                      <w:sz w:val="16"/>
                      <w:szCs w:val="16"/>
                    </w:rPr>
                    <w:t> </w:t>
                  </w:r>
                </w:p>
                <w:p w:rsidR="00240A91" w:rsidRPr="00AD167E" w:rsidRDefault="00240A91" w:rsidP="00C92483">
                  <w:pPr>
                    <w:ind w:firstLine="567"/>
                    <w:jc w:val="right"/>
                    <w:rPr>
                      <w:sz w:val="16"/>
                      <w:szCs w:val="16"/>
                    </w:rPr>
                  </w:pPr>
                  <w:r>
                    <w:rPr>
                      <w:sz w:val="16"/>
                      <w:szCs w:val="16"/>
                    </w:rPr>
                    <w:t>Приложение № 5</w:t>
                  </w:r>
                </w:p>
                <w:p w:rsidR="00240A91" w:rsidRPr="00AD167E" w:rsidRDefault="00240A91" w:rsidP="00C92483">
                  <w:pPr>
                    <w:ind w:firstLine="567"/>
                    <w:jc w:val="right"/>
                    <w:rPr>
                      <w:sz w:val="16"/>
                      <w:szCs w:val="16"/>
                    </w:rPr>
                  </w:pPr>
                  <w:r w:rsidRPr="00AD167E">
                    <w:rPr>
                      <w:sz w:val="16"/>
                      <w:szCs w:val="16"/>
                    </w:rPr>
                    <w:t>к Административному регламенту</w:t>
                  </w:r>
                </w:p>
                <w:p w:rsidR="00240A91" w:rsidRPr="00AD167E" w:rsidRDefault="00240A91" w:rsidP="00C92483">
                  <w:pPr>
                    <w:ind w:firstLine="567"/>
                    <w:jc w:val="right"/>
                    <w:rPr>
                      <w:sz w:val="16"/>
                      <w:szCs w:val="16"/>
                    </w:rPr>
                  </w:pPr>
                  <w:r w:rsidRPr="00AD167E">
                    <w:rPr>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Pr>
                      <w:sz w:val="16"/>
                      <w:szCs w:val="16"/>
                    </w:rPr>
                    <w:t>Молодежного муниципального образования</w:t>
                  </w:r>
                  <w:r w:rsidRPr="00AD167E">
                    <w:rPr>
                      <w:sz w:val="16"/>
                      <w:szCs w:val="16"/>
                    </w:rPr>
                    <w:t xml:space="preserve"> </w:t>
                  </w:r>
                  <w:proofErr w:type="spellStart"/>
                  <w:r w:rsidRPr="00AD167E">
                    <w:rPr>
                      <w:sz w:val="16"/>
                      <w:szCs w:val="16"/>
                    </w:rPr>
                    <w:lastRenderedPageBreak/>
                    <w:t>Перелюбского</w:t>
                  </w:r>
                  <w:proofErr w:type="spellEnd"/>
                  <w:r w:rsidRPr="00AD167E">
                    <w:rPr>
                      <w:sz w:val="16"/>
                      <w:szCs w:val="16"/>
                    </w:rPr>
                    <w:t xml:space="preserve"> муниципального района Саратовской области»</w:t>
                  </w:r>
                </w:p>
                <w:p w:rsidR="00240A91" w:rsidRPr="00AD167E" w:rsidRDefault="00240A91" w:rsidP="00C92483">
                  <w:pPr>
                    <w:ind w:firstLine="567"/>
                    <w:jc w:val="right"/>
                    <w:rPr>
                      <w:sz w:val="16"/>
                      <w:szCs w:val="16"/>
                    </w:rPr>
                  </w:pPr>
                  <w:r w:rsidRPr="00AD167E">
                    <w:rPr>
                      <w:sz w:val="16"/>
                      <w:szCs w:val="16"/>
                    </w:rPr>
                    <w:t> </w:t>
                  </w:r>
                </w:p>
              </w:tc>
            </w:tr>
          </w:tbl>
          <w:p w:rsidR="00240A91" w:rsidRDefault="00240A91" w:rsidP="00C92483">
            <w:pPr>
              <w:ind w:firstLine="567"/>
              <w:jc w:val="both"/>
              <w:rPr>
                <w:rFonts w:ascii="Arial" w:hAnsi="Arial" w:cs="Arial"/>
                <w:sz w:val="24"/>
                <w:szCs w:val="24"/>
              </w:rPr>
            </w:pPr>
            <w:r w:rsidRPr="00A52BC7">
              <w:rPr>
                <w:rFonts w:ascii="Arial" w:hAnsi="Arial" w:cs="Arial"/>
                <w:sz w:val="24"/>
                <w:szCs w:val="24"/>
              </w:rPr>
              <w:lastRenderedPageBreak/>
              <w:t> </w:t>
            </w:r>
          </w:p>
          <w:p w:rsidR="00240A91" w:rsidRDefault="00240A91" w:rsidP="00C92483">
            <w:pPr>
              <w:ind w:firstLine="567"/>
              <w:jc w:val="both"/>
              <w:rPr>
                <w:rFonts w:ascii="Arial" w:hAnsi="Arial" w:cs="Arial"/>
                <w:sz w:val="24"/>
                <w:szCs w:val="24"/>
              </w:rPr>
            </w:pPr>
          </w:p>
          <w:p w:rsidR="00240A91" w:rsidRPr="00A52BC7" w:rsidRDefault="00240A91" w:rsidP="00C92483">
            <w:pPr>
              <w:ind w:firstLine="567"/>
              <w:jc w:val="both"/>
              <w:rPr>
                <w:rFonts w:ascii="Arial" w:hAnsi="Arial" w:cs="Arial"/>
                <w:sz w:val="24"/>
                <w:szCs w:val="24"/>
              </w:rPr>
            </w:pPr>
          </w:p>
        </w:tc>
      </w:tr>
    </w:tbl>
    <w:p w:rsidR="00240A91" w:rsidRPr="006D2038" w:rsidRDefault="00240A91" w:rsidP="00240A91">
      <w:pPr>
        <w:ind w:firstLine="567"/>
        <w:jc w:val="center"/>
        <w:rPr>
          <w:b/>
          <w:bCs/>
          <w:color w:val="00000A"/>
          <w:sz w:val="24"/>
        </w:rPr>
      </w:pPr>
      <w:r w:rsidRPr="006D2038">
        <w:rPr>
          <w:b/>
          <w:bCs/>
          <w:color w:val="00000A"/>
          <w:sz w:val="24"/>
        </w:rPr>
        <w:lastRenderedPageBreak/>
        <w:t>АДМИНИСТРАЦИЯ МОЛОДЕЖНОГО МУНИЦИПАЛЬНОГО ОБРАЗОВАНИЯ ПЕРЕЛЮБСКОГО МУНИЦИПАЛЬНОГО РАЙОНА САРАТОВСКОЙ ОБЛАСТИ</w:t>
      </w:r>
    </w:p>
    <w:p w:rsidR="00240A91" w:rsidRPr="006D2038" w:rsidRDefault="00240A91" w:rsidP="00240A91">
      <w:pPr>
        <w:ind w:firstLine="567"/>
        <w:jc w:val="center"/>
        <w:rPr>
          <w:color w:val="00000A"/>
          <w:sz w:val="24"/>
        </w:rPr>
      </w:pPr>
    </w:p>
    <w:p w:rsidR="00240A91" w:rsidRPr="006D2038" w:rsidRDefault="00240A91" w:rsidP="00240A91">
      <w:pPr>
        <w:ind w:firstLine="567"/>
        <w:jc w:val="center"/>
        <w:rPr>
          <w:color w:val="00000A"/>
          <w:sz w:val="24"/>
        </w:rPr>
      </w:pPr>
      <w:r w:rsidRPr="006D2038">
        <w:rPr>
          <w:b/>
          <w:bCs/>
          <w:color w:val="00000A"/>
          <w:sz w:val="24"/>
        </w:rPr>
        <w:t>ОРДЕР (РАЗРЕШЕНИЕ) НА ПРОИЗВОДСТВО ЗЕМЛЯНЫХ РАБОТ</w:t>
      </w:r>
    </w:p>
    <w:p w:rsidR="00240A91" w:rsidRPr="00490F7E" w:rsidRDefault="00240A91" w:rsidP="00240A91">
      <w:pPr>
        <w:ind w:firstLine="567"/>
        <w:jc w:val="both"/>
        <w:rPr>
          <w:color w:val="00000A"/>
          <w:sz w:val="24"/>
          <w:szCs w:val="24"/>
        </w:rPr>
      </w:pPr>
      <w:r w:rsidRPr="00490F7E">
        <w:rPr>
          <w:color w:val="00000A"/>
          <w:sz w:val="24"/>
          <w:szCs w:val="24"/>
        </w:rPr>
        <w:t> </w:t>
      </w:r>
    </w:p>
    <w:tbl>
      <w:tblPr>
        <w:tblW w:w="0" w:type="auto"/>
        <w:tblCellMar>
          <w:left w:w="0" w:type="dxa"/>
          <w:right w:w="0" w:type="dxa"/>
        </w:tblCellMar>
        <w:tblLook w:val="04A0" w:firstRow="1" w:lastRow="0" w:firstColumn="1" w:lastColumn="0" w:noHBand="0" w:noVBand="1"/>
      </w:tblPr>
      <w:tblGrid>
        <w:gridCol w:w="4598"/>
        <w:gridCol w:w="4757"/>
      </w:tblGrid>
      <w:tr w:rsidR="00240A91" w:rsidRPr="00490F7E" w:rsidTr="00C92483">
        <w:tc>
          <w:tcPr>
            <w:tcW w:w="5245" w:type="dxa"/>
            <w:tcMar>
              <w:top w:w="0" w:type="dxa"/>
              <w:left w:w="108" w:type="dxa"/>
              <w:bottom w:w="0" w:type="dxa"/>
              <w:right w:w="108" w:type="dxa"/>
            </w:tcMar>
            <w:hideMark/>
          </w:tcPr>
          <w:p w:rsidR="00240A91" w:rsidRPr="00490F7E" w:rsidRDefault="00240A91" w:rsidP="00C92483">
            <w:pPr>
              <w:ind w:firstLine="567"/>
              <w:rPr>
                <w:color w:val="00000A"/>
                <w:sz w:val="24"/>
                <w:szCs w:val="24"/>
              </w:rPr>
            </w:pPr>
            <w:r w:rsidRPr="00490F7E">
              <w:rPr>
                <w:color w:val="00000A"/>
                <w:sz w:val="24"/>
                <w:szCs w:val="24"/>
              </w:rPr>
              <w:t>№ _____</w:t>
            </w:r>
          </w:p>
        </w:tc>
        <w:tc>
          <w:tcPr>
            <w:tcW w:w="5211" w:type="dxa"/>
            <w:tcMar>
              <w:top w:w="0" w:type="dxa"/>
              <w:left w:w="108" w:type="dxa"/>
              <w:bottom w:w="0" w:type="dxa"/>
              <w:right w:w="108" w:type="dxa"/>
            </w:tcMar>
            <w:hideMark/>
          </w:tcPr>
          <w:p w:rsidR="00240A91" w:rsidRPr="00490F7E" w:rsidRDefault="00240A91" w:rsidP="00C92483">
            <w:pPr>
              <w:ind w:firstLine="567"/>
              <w:rPr>
                <w:color w:val="00000A"/>
                <w:sz w:val="24"/>
                <w:szCs w:val="24"/>
              </w:rPr>
            </w:pPr>
            <w:r w:rsidRPr="00490F7E">
              <w:rPr>
                <w:color w:val="00000A"/>
                <w:sz w:val="24"/>
                <w:szCs w:val="24"/>
              </w:rPr>
              <w:t>________________</w:t>
            </w:r>
          </w:p>
          <w:p w:rsidR="00240A91" w:rsidRPr="00490F7E" w:rsidRDefault="00240A91" w:rsidP="00C92483">
            <w:pPr>
              <w:ind w:firstLine="567"/>
              <w:rPr>
                <w:color w:val="00000A"/>
                <w:sz w:val="24"/>
                <w:szCs w:val="24"/>
              </w:rPr>
            </w:pPr>
            <w:r>
              <w:rPr>
                <w:color w:val="00000A"/>
                <w:sz w:val="24"/>
                <w:szCs w:val="24"/>
              </w:rPr>
              <w:t xml:space="preserve">           </w:t>
            </w:r>
            <w:r w:rsidRPr="00490F7E">
              <w:rPr>
                <w:color w:val="00000A"/>
                <w:sz w:val="24"/>
                <w:szCs w:val="24"/>
              </w:rPr>
              <w:t>(дата)</w:t>
            </w:r>
          </w:p>
        </w:tc>
      </w:tr>
    </w:tbl>
    <w:p w:rsidR="00240A91" w:rsidRPr="00490F7E" w:rsidRDefault="00240A91" w:rsidP="00240A91">
      <w:pPr>
        <w:ind w:firstLine="567"/>
        <w:jc w:val="both"/>
        <w:rPr>
          <w:color w:val="00000A"/>
          <w:sz w:val="24"/>
          <w:szCs w:val="24"/>
        </w:rPr>
      </w:pPr>
      <w:r w:rsidRPr="00490F7E">
        <w:rPr>
          <w:color w:val="00000A"/>
          <w:sz w:val="24"/>
          <w:szCs w:val="24"/>
        </w:rPr>
        <w:t> </w:t>
      </w:r>
    </w:p>
    <w:p w:rsidR="00240A91" w:rsidRPr="00490F7E" w:rsidRDefault="00240A91" w:rsidP="00240A91">
      <w:pPr>
        <w:ind w:firstLine="567"/>
        <w:jc w:val="both"/>
        <w:rPr>
          <w:color w:val="00000A"/>
          <w:sz w:val="24"/>
          <w:szCs w:val="24"/>
        </w:rPr>
      </w:pPr>
      <w:r w:rsidRPr="00490F7E">
        <w:rPr>
          <w:color w:val="00000A"/>
          <w:sz w:val="24"/>
          <w:szCs w:val="24"/>
        </w:rPr>
        <w:t>Организация, производящая работы: ___________________</w:t>
      </w:r>
      <w:r>
        <w:rPr>
          <w:color w:val="00000A"/>
          <w:sz w:val="24"/>
          <w:szCs w:val="24"/>
        </w:rPr>
        <w:t>_____________________</w:t>
      </w:r>
    </w:p>
    <w:p w:rsidR="00240A91" w:rsidRPr="00490F7E" w:rsidRDefault="00240A91" w:rsidP="00240A91">
      <w:pPr>
        <w:ind w:firstLine="567"/>
        <w:jc w:val="both"/>
        <w:rPr>
          <w:color w:val="00000A"/>
          <w:sz w:val="24"/>
          <w:szCs w:val="24"/>
        </w:rPr>
      </w:pPr>
      <w:r w:rsidRPr="00490F7E">
        <w:rPr>
          <w:color w:val="00000A"/>
          <w:sz w:val="24"/>
          <w:szCs w:val="24"/>
        </w:rPr>
        <w:t>Адрес: _____________________________________________________________</w:t>
      </w:r>
      <w:r>
        <w:rPr>
          <w:color w:val="00000A"/>
          <w:sz w:val="24"/>
          <w:szCs w:val="24"/>
        </w:rPr>
        <w:t>_____</w:t>
      </w:r>
    </w:p>
    <w:p w:rsidR="00240A91" w:rsidRPr="00490F7E" w:rsidRDefault="00240A91" w:rsidP="00240A91">
      <w:pPr>
        <w:ind w:firstLine="567"/>
        <w:jc w:val="both"/>
        <w:rPr>
          <w:color w:val="00000A"/>
          <w:sz w:val="24"/>
          <w:szCs w:val="24"/>
        </w:rPr>
      </w:pPr>
      <w:r w:rsidRPr="00490F7E">
        <w:rPr>
          <w:color w:val="00000A"/>
          <w:sz w:val="24"/>
          <w:szCs w:val="24"/>
        </w:rPr>
        <w:t>Адрес работы: _______________________________________</w:t>
      </w:r>
      <w:r>
        <w:rPr>
          <w:color w:val="00000A"/>
          <w:sz w:val="24"/>
          <w:szCs w:val="24"/>
        </w:rPr>
        <w:t>_______________________________</w:t>
      </w:r>
    </w:p>
    <w:p w:rsidR="00240A91" w:rsidRPr="00490F7E" w:rsidRDefault="00240A91" w:rsidP="00240A91">
      <w:pPr>
        <w:ind w:firstLine="567"/>
        <w:jc w:val="both"/>
        <w:rPr>
          <w:color w:val="00000A"/>
          <w:sz w:val="24"/>
          <w:szCs w:val="24"/>
        </w:rPr>
      </w:pPr>
      <w:r w:rsidRPr="00490F7E">
        <w:rPr>
          <w:color w:val="00000A"/>
          <w:sz w:val="24"/>
          <w:szCs w:val="24"/>
        </w:rPr>
        <w:t>___________________________________________________________</w:t>
      </w:r>
      <w:r>
        <w:rPr>
          <w:color w:val="00000A"/>
          <w:sz w:val="24"/>
          <w:szCs w:val="24"/>
        </w:rPr>
        <w:t>______________</w:t>
      </w:r>
    </w:p>
    <w:p w:rsidR="00240A91" w:rsidRPr="00490F7E" w:rsidRDefault="00240A91" w:rsidP="00240A91">
      <w:pPr>
        <w:ind w:firstLine="567"/>
        <w:jc w:val="both"/>
        <w:rPr>
          <w:color w:val="00000A"/>
          <w:sz w:val="24"/>
          <w:szCs w:val="24"/>
        </w:rPr>
      </w:pPr>
      <w:r w:rsidRPr="00490F7E">
        <w:rPr>
          <w:color w:val="00000A"/>
          <w:sz w:val="24"/>
          <w:szCs w:val="24"/>
        </w:rPr>
        <w:t>Вид и объем работ: _________________________________________</w:t>
      </w:r>
      <w:r>
        <w:rPr>
          <w:color w:val="00000A"/>
          <w:sz w:val="24"/>
          <w:szCs w:val="24"/>
        </w:rPr>
        <w:t>_______________</w:t>
      </w:r>
    </w:p>
    <w:p w:rsidR="00240A91" w:rsidRPr="00490F7E" w:rsidRDefault="00240A91" w:rsidP="00240A91">
      <w:pPr>
        <w:ind w:firstLine="567"/>
        <w:jc w:val="both"/>
        <w:rPr>
          <w:color w:val="00000A"/>
          <w:sz w:val="24"/>
          <w:szCs w:val="24"/>
        </w:rPr>
      </w:pPr>
      <w:r w:rsidRPr="00490F7E">
        <w:rPr>
          <w:color w:val="00000A"/>
          <w:sz w:val="24"/>
          <w:szCs w:val="24"/>
        </w:rPr>
        <w:t>__________________________________________________________</w:t>
      </w:r>
      <w:r>
        <w:rPr>
          <w:color w:val="00000A"/>
          <w:sz w:val="24"/>
          <w:szCs w:val="24"/>
        </w:rPr>
        <w:t>_______________</w:t>
      </w:r>
    </w:p>
    <w:p w:rsidR="00240A91" w:rsidRPr="00490F7E" w:rsidRDefault="00240A91" w:rsidP="00240A91">
      <w:pPr>
        <w:ind w:firstLine="567"/>
        <w:jc w:val="both"/>
        <w:rPr>
          <w:color w:val="00000A"/>
          <w:sz w:val="24"/>
          <w:szCs w:val="24"/>
        </w:rPr>
      </w:pPr>
      <w:r w:rsidRPr="00490F7E">
        <w:rPr>
          <w:color w:val="00000A"/>
          <w:sz w:val="24"/>
          <w:szCs w:val="24"/>
        </w:rPr>
        <w:t>Производство работ разрешено:</w:t>
      </w:r>
    </w:p>
    <w:p w:rsidR="00240A91" w:rsidRPr="00490F7E" w:rsidRDefault="00240A91" w:rsidP="00240A91">
      <w:pPr>
        <w:ind w:firstLine="567"/>
        <w:jc w:val="both"/>
        <w:rPr>
          <w:color w:val="00000A"/>
          <w:sz w:val="24"/>
          <w:szCs w:val="24"/>
        </w:rPr>
      </w:pPr>
      <w:r w:rsidRPr="00490F7E">
        <w:rPr>
          <w:color w:val="00000A"/>
          <w:sz w:val="24"/>
          <w:szCs w:val="24"/>
        </w:rPr>
        <w:t>с «_____» час. «____» мин. «____</w:t>
      </w:r>
      <w:proofErr w:type="gramStart"/>
      <w:r w:rsidRPr="00490F7E">
        <w:rPr>
          <w:color w:val="00000A"/>
          <w:sz w:val="24"/>
          <w:szCs w:val="24"/>
        </w:rPr>
        <w:t>_»_</w:t>
      </w:r>
      <w:proofErr w:type="gramEnd"/>
      <w:r w:rsidRPr="00490F7E">
        <w:rPr>
          <w:color w:val="00000A"/>
          <w:sz w:val="24"/>
          <w:szCs w:val="24"/>
        </w:rPr>
        <w:t>_______________20________г.</w:t>
      </w:r>
    </w:p>
    <w:p w:rsidR="00240A91" w:rsidRPr="00490F7E" w:rsidRDefault="00240A91" w:rsidP="00240A91">
      <w:pPr>
        <w:ind w:firstLine="567"/>
        <w:jc w:val="both"/>
        <w:rPr>
          <w:color w:val="00000A"/>
          <w:sz w:val="24"/>
          <w:szCs w:val="24"/>
        </w:rPr>
      </w:pPr>
      <w:r w:rsidRPr="00490F7E">
        <w:rPr>
          <w:color w:val="00000A"/>
          <w:sz w:val="24"/>
          <w:szCs w:val="24"/>
        </w:rPr>
        <w:t>по «_____» час. «____» мин. «____</w:t>
      </w:r>
      <w:proofErr w:type="gramStart"/>
      <w:r w:rsidRPr="00490F7E">
        <w:rPr>
          <w:color w:val="00000A"/>
          <w:sz w:val="24"/>
          <w:szCs w:val="24"/>
        </w:rPr>
        <w:t>_»_</w:t>
      </w:r>
      <w:proofErr w:type="gramEnd"/>
      <w:r w:rsidRPr="00490F7E">
        <w:rPr>
          <w:color w:val="00000A"/>
          <w:sz w:val="24"/>
          <w:szCs w:val="24"/>
        </w:rPr>
        <w:t>______________20________г.</w:t>
      </w:r>
    </w:p>
    <w:p w:rsidR="00240A91" w:rsidRPr="00490F7E" w:rsidRDefault="00240A91" w:rsidP="00240A91">
      <w:pPr>
        <w:ind w:firstLine="567"/>
        <w:jc w:val="both"/>
        <w:rPr>
          <w:color w:val="00000A"/>
          <w:sz w:val="24"/>
          <w:szCs w:val="24"/>
        </w:rPr>
      </w:pPr>
      <w:r w:rsidRPr="00490F7E">
        <w:rPr>
          <w:color w:val="00000A"/>
          <w:sz w:val="24"/>
          <w:szCs w:val="24"/>
        </w:rPr>
        <w:t>Вид и объем вскрываемого покрова: ___________________</w:t>
      </w:r>
      <w:r>
        <w:rPr>
          <w:color w:val="00000A"/>
          <w:sz w:val="24"/>
          <w:szCs w:val="24"/>
        </w:rPr>
        <w:t>______________________</w:t>
      </w:r>
    </w:p>
    <w:p w:rsidR="00240A91" w:rsidRPr="00490F7E" w:rsidRDefault="00240A91" w:rsidP="00240A91">
      <w:pPr>
        <w:ind w:firstLine="567"/>
        <w:jc w:val="both"/>
        <w:rPr>
          <w:color w:val="00000A"/>
          <w:sz w:val="24"/>
          <w:szCs w:val="24"/>
        </w:rPr>
      </w:pPr>
      <w:r w:rsidRPr="00490F7E">
        <w:rPr>
          <w:color w:val="00000A"/>
          <w:sz w:val="24"/>
          <w:szCs w:val="24"/>
        </w:rPr>
        <w:t>_________________________________________________________</w:t>
      </w:r>
      <w:r>
        <w:rPr>
          <w:color w:val="00000A"/>
          <w:sz w:val="24"/>
          <w:szCs w:val="24"/>
        </w:rPr>
        <w:t>________________</w:t>
      </w:r>
    </w:p>
    <w:p w:rsidR="00240A91" w:rsidRPr="00490F7E" w:rsidRDefault="00240A91" w:rsidP="00240A91">
      <w:pPr>
        <w:ind w:firstLine="567"/>
        <w:jc w:val="both"/>
        <w:rPr>
          <w:color w:val="00000A"/>
          <w:sz w:val="24"/>
          <w:szCs w:val="24"/>
        </w:rPr>
      </w:pPr>
      <w:r w:rsidRPr="00490F7E">
        <w:rPr>
          <w:color w:val="00000A"/>
          <w:sz w:val="24"/>
          <w:szCs w:val="24"/>
        </w:rPr>
        <w:t>Организация восстанавливающая благоустройство: _______________</w:t>
      </w:r>
      <w:r>
        <w:rPr>
          <w:color w:val="00000A"/>
          <w:sz w:val="24"/>
          <w:szCs w:val="24"/>
        </w:rPr>
        <w:t>_____________</w:t>
      </w:r>
    </w:p>
    <w:p w:rsidR="00240A91" w:rsidRPr="00490F7E" w:rsidRDefault="00240A91" w:rsidP="00240A91">
      <w:pPr>
        <w:ind w:firstLine="567"/>
        <w:jc w:val="both"/>
        <w:rPr>
          <w:color w:val="00000A"/>
          <w:sz w:val="24"/>
          <w:szCs w:val="24"/>
        </w:rPr>
      </w:pPr>
      <w:r w:rsidRPr="00490F7E">
        <w:rPr>
          <w:color w:val="00000A"/>
          <w:sz w:val="24"/>
          <w:szCs w:val="24"/>
        </w:rPr>
        <w:t>_________________________________________________________</w:t>
      </w:r>
      <w:r>
        <w:rPr>
          <w:color w:val="00000A"/>
          <w:sz w:val="24"/>
          <w:szCs w:val="24"/>
        </w:rPr>
        <w:t>________________</w:t>
      </w:r>
    </w:p>
    <w:p w:rsidR="00240A91" w:rsidRPr="00490F7E" w:rsidRDefault="00240A91" w:rsidP="00240A91">
      <w:pPr>
        <w:ind w:firstLine="567"/>
        <w:jc w:val="both"/>
        <w:rPr>
          <w:color w:val="00000A"/>
          <w:sz w:val="24"/>
          <w:szCs w:val="24"/>
        </w:rPr>
      </w:pPr>
      <w:r w:rsidRPr="00490F7E">
        <w:rPr>
          <w:color w:val="00000A"/>
          <w:sz w:val="24"/>
          <w:szCs w:val="24"/>
        </w:rPr>
        <w:t>Организация – проектировщик, шифр и дата:</w:t>
      </w:r>
    </w:p>
    <w:p w:rsidR="00240A91" w:rsidRPr="00490F7E" w:rsidRDefault="00240A91" w:rsidP="00240A91">
      <w:pPr>
        <w:ind w:firstLine="567"/>
        <w:jc w:val="both"/>
        <w:rPr>
          <w:color w:val="00000A"/>
          <w:sz w:val="24"/>
          <w:szCs w:val="24"/>
        </w:rPr>
      </w:pPr>
      <w:r w:rsidRPr="00490F7E">
        <w:rPr>
          <w:color w:val="00000A"/>
          <w:sz w:val="24"/>
          <w:szCs w:val="24"/>
        </w:rPr>
        <w:t>______________________________________________________</w:t>
      </w:r>
      <w:r>
        <w:rPr>
          <w:color w:val="00000A"/>
          <w:sz w:val="24"/>
          <w:szCs w:val="24"/>
        </w:rPr>
        <w:t>___________________</w:t>
      </w:r>
    </w:p>
    <w:p w:rsidR="00240A91" w:rsidRPr="00490F7E" w:rsidRDefault="00240A91" w:rsidP="00240A91">
      <w:pPr>
        <w:ind w:firstLine="567"/>
        <w:jc w:val="both"/>
        <w:rPr>
          <w:color w:val="00000A"/>
          <w:sz w:val="24"/>
          <w:szCs w:val="24"/>
        </w:rPr>
      </w:pPr>
      <w:r w:rsidRPr="00490F7E">
        <w:rPr>
          <w:color w:val="00000A"/>
          <w:sz w:val="24"/>
          <w:szCs w:val="24"/>
        </w:rPr>
        <w:t>__________________________________________________________</w:t>
      </w:r>
      <w:r>
        <w:rPr>
          <w:color w:val="00000A"/>
          <w:sz w:val="24"/>
          <w:szCs w:val="24"/>
        </w:rPr>
        <w:t>_______________</w:t>
      </w:r>
    </w:p>
    <w:p w:rsidR="00240A91" w:rsidRPr="00490F7E" w:rsidRDefault="00240A91" w:rsidP="00240A91">
      <w:pPr>
        <w:ind w:firstLine="567"/>
        <w:jc w:val="both"/>
        <w:rPr>
          <w:color w:val="00000A"/>
          <w:sz w:val="24"/>
          <w:szCs w:val="24"/>
        </w:rPr>
      </w:pPr>
      <w:r w:rsidRPr="00490F7E">
        <w:rPr>
          <w:color w:val="00000A"/>
          <w:sz w:val="24"/>
          <w:szCs w:val="24"/>
        </w:rPr>
        <w:t> </w:t>
      </w:r>
    </w:p>
    <w:p w:rsidR="00240A91" w:rsidRPr="00490F7E" w:rsidRDefault="00240A91" w:rsidP="00240A91">
      <w:pPr>
        <w:ind w:firstLine="567"/>
        <w:jc w:val="center"/>
        <w:rPr>
          <w:color w:val="00000A"/>
          <w:sz w:val="24"/>
          <w:szCs w:val="24"/>
        </w:rPr>
      </w:pPr>
      <w:r w:rsidRPr="00490F7E">
        <w:rPr>
          <w:color w:val="00000A"/>
          <w:sz w:val="24"/>
          <w:szCs w:val="24"/>
        </w:rPr>
        <w:t>СВЕДЕНИЯ О ПРОИЗВОДИТЕЛЕ РАБОТ</w:t>
      </w:r>
    </w:p>
    <w:p w:rsidR="00240A91" w:rsidRPr="00490F7E" w:rsidRDefault="00240A91" w:rsidP="00240A91">
      <w:pPr>
        <w:ind w:firstLine="567"/>
        <w:jc w:val="center"/>
        <w:rPr>
          <w:color w:val="00000A"/>
          <w:sz w:val="24"/>
          <w:szCs w:val="24"/>
        </w:rPr>
      </w:pPr>
      <w:r w:rsidRPr="00490F7E">
        <w:rPr>
          <w:color w:val="00000A"/>
          <w:sz w:val="24"/>
          <w:szCs w:val="24"/>
        </w:rPr>
        <w:t> </w:t>
      </w:r>
    </w:p>
    <w:p w:rsidR="00240A91" w:rsidRPr="00490F7E" w:rsidRDefault="00240A91" w:rsidP="00240A91">
      <w:pPr>
        <w:ind w:firstLine="567"/>
        <w:jc w:val="both"/>
        <w:rPr>
          <w:color w:val="00000A"/>
          <w:sz w:val="24"/>
          <w:szCs w:val="24"/>
        </w:rPr>
      </w:pPr>
      <w:r w:rsidRPr="00490F7E">
        <w:rPr>
          <w:color w:val="00000A"/>
          <w:sz w:val="24"/>
          <w:szCs w:val="24"/>
        </w:rPr>
        <w:t>Ф.И.О.: _____________________________________________</w:t>
      </w:r>
      <w:r>
        <w:rPr>
          <w:color w:val="00000A"/>
          <w:sz w:val="24"/>
          <w:szCs w:val="24"/>
        </w:rPr>
        <w:t>_____________________</w:t>
      </w:r>
    </w:p>
    <w:p w:rsidR="00240A91" w:rsidRPr="00490F7E" w:rsidRDefault="00240A91" w:rsidP="00240A91">
      <w:pPr>
        <w:ind w:firstLine="567"/>
        <w:jc w:val="both"/>
        <w:rPr>
          <w:color w:val="00000A"/>
          <w:sz w:val="24"/>
          <w:szCs w:val="24"/>
        </w:rPr>
      </w:pPr>
      <w:r w:rsidRPr="00490F7E">
        <w:rPr>
          <w:color w:val="00000A"/>
          <w:sz w:val="24"/>
          <w:szCs w:val="24"/>
        </w:rPr>
        <w:t>Домашний адрес: ____________________________________________</w:t>
      </w:r>
      <w:r>
        <w:rPr>
          <w:color w:val="00000A"/>
          <w:sz w:val="24"/>
          <w:szCs w:val="24"/>
        </w:rPr>
        <w:t>_____________</w:t>
      </w:r>
    </w:p>
    <w:p w:rsidR="00240A91" w:rsidRPr="00490F7E" w:rsidRDefault="00240A91" w:rsidP="00240A91">
      <w:pPr>
        <w:ind w:firstLine="567"/>
        <w:jc w:val="both"/>
        <w:rPr>
          <w:color w:val="00000A"/>
          <w:sz w:val="24"/>
          <w:szCs w:val="24"/>
        </w:rPr>
      </w:pPr>
      <w:r w:rsidRPr="00490F7E">
        <w:rPr>
          <w:color w:val="00000A"/>
          <w:sz w:val="24"/>
          <w:szCs w:val="24"/>
        </w:rPr>
        <w:t>Должность: _____________________________________________________________________________</w:t>
      </w:r>
    </w:p>
    <w:p w:rsidR="00240A91" w:rsidRPr="00490F7E" w:rsidRDefault="00240A91" w:rsidP="00240A91">
      <w:pPr>
        <w:ind w:firstLine="567"/>
        <w:jc w:val="both"/>
        <w:rPr>
          <w:color w:val="00000A"/>
          <w:sz w:val="24"/>
          <w:szCs w:val="24"/>
        </w:rPr>
      </w:pPr>
      <w:r w:rsidRPr="00490F7E">
        <w:rPr>
          <w:color w:val="00000A"/>
          <w:sz w:val="24"/>
          <w:szCs w:val="24"/>
        </w:rPr>
        <w:t>Домашний телефон: _____________________________________________</w:t>
      </w:r>
      <w:r>
        <w:rPr>
          <w:color w:val="00000A"/>
          <w:sz w:val="24"/>
          <w:szCs w:val="24"/>
        </w:rPr>
        <w:t>__________</w:t>
      </w:r>
    </w:p>
    <w:p w:rsidR="00240A91" w:rsidRPr="00490F7E" w:rsidRDefault="00240A91" w:rsidP="00240A91">
      <w:pPr>
        <w:ind w:firstLine="567"/>
        <w:jc w:val="both"/>
        <w:rPr>
          <w:color w:val="00000A"/>
          <w:sz w:val="24"/>
          <w:szCs w:val="24"/>
        </w:rPr>
      </w:pPr>
      <w:r w:rsidRPr="00490F7E">
        <w:rPr>
          <w:color w:val="00000A"/>
          <w:sz w:val="24"/>
          <w:szCs w:val="24"/>
        </w:rPr>
        <w:t> </w:t>
      </w:r>
    </w:p>
    <w:p w:rsidR="00240A91" w:rsidRPr="00490F7E" w:rsidRDefault="00240A91" w:rsidP="00240A91">
      <w:pPr>
        <w:ind w:firstLine="567"/>
        <w:jc w:val="both"/>
        <w:rPr>
          <w:color w:val="00000A"/>
          <w:sz w:val="24"/>
          <w:szCs w:val="24"/>
        </w:rPr>
      </w:pPr>
      <w:r w:rsidRPr="00490F7E">
        <w:rPr>
          <w:color w:val="00000A"/>
          <w:sz w:val="24"/>
          <w:szCs w:val="24"/>
        </w:rPr>
        <w:t>Служебный телефон: ___________________________</w:t>
      </w:r>
      <w:r>
        <w:rPr>
          <w:color w:val="00000A"/>
          <w:sz w:val="24"/>
          <w:szCs w:val="24"/>
        </w:rPr>
        <w:t>__________________________</w:t>
      </w:r>
    </w:p>
    <w:p w:rsidR="00240A91" w:rsidRPr="00490F7E" w:rsidRDefault="00240A91" w:rsidP="00240A91">
      <w:pPr>
        <w:ind w:firstLine="567"/>
        <w:jc w:val="both"/>
        <w:rPr>
          <w:color w:val="00000A"/>
          <w:sz w:val="24"/>
          <w:szCs w:val="24"/>
        </w:rPr>
      </w:pPr>
      <w:r w:rsidRPr="00490F7E">
        <w:rPr>
          <w:color w:val="00000A"/>
          <w:sz w:val="24"/>
          <w:szCs w:val="24"/>
        </w:rPr>
        <w:t> </w:t>
      </w:r>
    </w:p>
    <w:p w:rsidR="00240A91" w:rsidRPr="00490F7E" w:rsidRDefault="00240A91" w:rsidP="00240A91">
      <w:pPr>
        <w:ind w:firstLine="567"/>
        <w:jc w:val="both"/>
        <w:rPr>
          <w:color w:val="00000A"/>
          <w:sz w:val="24"/>
          <w:szCs w:val="24"/>
        </w:rPr>
      </w:pPr>
      <w:r w:rsidRPr="00490F7E">
        <w:rPr>
          <w:color w:val="00000A"/>
          <w:sz w:val="24"/>
          <w:szCs w:val="24"/>
        </w:rPr>
        <w:t>П</w:t>
      </w:r>
      <w:r>
        <w:rPr>
          <w:color w:val="00000A"/>
          <w:sz w:val="24"/>
          <w:szCs w:val="24"/>
        </w:rPr>
        <w:t>аспорт: серия ________</w:t>
      </w:r>
      <w:r w:rsidRPr="00490F7E">
        <w:rPr>
          <w:color w:val="00000A"/>
          <w:sz w:val="24"/>
          <w:szCs w:val="24"/>
        </w:rPr>
        <w:t xml:space="preserve"> № _________________ дата выдачи _______________</w:t>
      </w:r>
      <w:r>
        <w:rPr>
          <w:color w:val="00000A"/>
          <w:sz w:val="24"/>
          <w:szCs w:val="24"/>
        </w:rPr>
        <w:t>___</w:t>
      </w:r>
    </w:p>
    <w:tbl>
      <w:tblPr>
        <w:tblW w:w="0" w:type="auto"/>
        <w:tblCellMar>
          <w:left w:w="0" w:type="dxa"/>
          <w:right w:w="0" w:type="dxa"/>
        </w:tblCellMar>
        <w:tblLook w:val="04A0" w:firstRow="1" w:lastRow="0" w:firstColumn="1" w:lastColumn="0" w:noHBand="0" w:noVBand="1"/>
      </w:tblPr>
      <w:tblGrid>
        <w:gridCol w:w="9355"/>
      </w:tblGrid>
      <w:tr w:rsidR="00240A91" w:rsidRPr="00490F7E" w:rsidTr="00C92483">
        <w:tc>
          <w:tcPr>
            <w:tcW w:w="9889" w:type="dxa"/>
            <w:tcMar>
              <w:top w:w="0" w:type="dxa"/>
              <w:left w:w="108" w:type="dxa"/>
              <w:bottom w:w="0" w:type="dxa"/>
              <w:right w:w="108" w:type="dxa"/>
            </w:tcMar>
            <w:hideMark/>
          </w:tcPr>
          <w:p w:rsidR="00240A91" w:rsidRPr="00490F7E" w:rsidRDefault="00240A91" w:rsidP="00C92483">
            <w:pPr>
              <w:ind w:firstLine="567"/>
              <w:jc w:val="both"/>
              <w:rPr>
                <w:color w:val="00000A"/>
                <w:sz w:val="24"/>
                <w:szCs w:val="24"/>
              </w:rPr>
            </w:pPr>
            <w:r w:rsidRPr="00490F7E">
              <w:rPr>
                <w:color w:val="00000A"/>
                <w:sz w:val="24"/>
                <w:szCs w:val="24"/>
              </w:rPr>
              <w:t> </w:t>
            </w:r>
          </w:p>
          <w:p w:rsidR="00240A91" w:rsidRPr="00490F7E" w:rsidRDefault="00240A91" w:rsidP="00C92483">
            <w:pPr>
              <w:ind w:firstLine="567"/>
              <w:jc w:val="both"/>
              <w:rPr>
                <w:color w:val="00000A"/>
                <w:sz w:val="24"/>
                <w:szCs w:val="24"/>
              </w:rPr>
            </w:pPr>
            <w:r w:rsidRPr="00490F7E">
              <w:rPr>
                <w:color w:val="00000A"/>
                <w:sz w:val="24"/>
                <w:szCs w:val="24"/>
              </w:rPr>
              <w:t>Обязуемся соблюдать правила производства земляных работ и сохранения элементов благоустройства, обеспечения чистоты и порядка на территории </w:t>
            </w:r>
            <w:r>
              <w:rPr>
                <w:color w:val="00000A"/>
                <w:sz w:val="24"/>
                <w:szCs w:val="24"/>
              </w:rPr>
              <w:t xml:space="preserve">Молодежного муниципального образования </w:t>
            </w:r>
            <w:proofErr w:type="spellStart"/>
            <w:r>
              <w:rPr>
                <w:color w:val="00000A"/>
                <w:sz w:val="24"/>
                <w:szCs w:val="24"/>
              </w:rPr>
              <w:t>Перелюбского</w:t>
            </w:r>
            <w:proofErr w:type="spellEnd"/>
            <w:r>
              <w:rPr>
                <w:color w:val="00000A"/>
                <w:sz w:val="24"/>
                <w:szCs w:val="24"/>
              </w:rPr>
              <w:t xml:space="preserve"> муниципального района Саратовской</w:t>
            </w:r>
            <w:r w:rsidRPr="00490F7E">
              <w:rPr>
                <w:color w:val="00000A"/>
                <w:sz w:val="24"/>
                <w:szCs w:val="24"/>
              </w:rPr>
              <w:t xml:space="preserve"> области.</w:t>
            </w:r>
          </w:p>
          <w:p w:rsidR="00240A91" w:rsidRPr="00490F7E" w:rsidRDefault="00240A91" w:rsidP="00C92483">
            <w:pPr>
              <w:ind w:firstLine="567"/>
              <w:jc w:val="both"/>
              <w:rPr>
                <w:color w:val="00000A"/>
                <w:sz w:val="24"/>
                <w:szCs w:val="24"/>
              </w:rPr>
            </w:pPr>
            <w:r w:rsidRPr="00490F7E">
              <w:rPr>
                <w:color w:val="00000A"/>
                <w:sz w:val="24"/>
                <w:szCs w:val="24"/>
              </w:rPr>
              <w:t>Подтверждаем, что данный объект обеспечен проектной документацией, строительными материалами, рабочей силой, типовыми ограждениями и дорожными знаками установленного образца, щитом информации и финансированием.</w:t>
            </w:r>
          </w:p>
        </w:tc>
      </w:tr>
    </w:tbl>
    <w:p w:rsidR="00240A91" w:rsidRPr="00490F7E" w:rsidRDefault="00240A91" w:rsidP="00240A91">
      <w:pPr>
        <w:ind w:firstLine="567"/>
        <w:jc w:val="both"/>
        <w:rPr>
          <w:color w:val="00000A"/>
          <w:sz w:val="24"/>
          <w:szCs w:val="24"/>
        </w:rPr>
      </w:pPr>
      <w:r w:rsidRPr="00490F7E">
        <w:rPr>
          <w:color w:val="00000A"/>
          <w:sz w:val="24"/>
          <w:szCs w:val="24"/>
        </w:rPr>
        <w:t> </w:t>
      </w:r>
    </w:p>
    <w:tbl>
      <w:tblPr>
        <w:tblW w:w="11664" w:type="dxa"/>
        <w:tblCellMar>
          <w:left w:w="0" w:type="dxa"/>
          <w:right w:w="0" w:type="dxa"/>
        </w:tblCellMar>
        <w:tblLook w:val="04A0" w:firstRow="1" w:lastRow="0" w:firstColumn="1" w:lastColumn="0" w:noHBand="0" w:noVBand="1"/>
      </w:tblPr>
      <w:tblGrid>
        <w:gridCol w:w="5211"/>
        <w:gridCol w:w="6453"/>
      </w:tblGrid>
      <w:tr w:rsidR="00240A91" w:rsidRPr="00490F7E" w:rsidTr="00C92483">
        <w:tc>
          <w:tcPr>
            <w:tcW w:w="5211" w:type="dxa"/>
            <w:tcMar>
              <w:top w:w="0" w:type="dxa"/>
              <w:left w:w="108" w:type="dxa"/>
              <w:bottom w:w="0" w:type="dxa"/>
              <w:right w:w="108" w:type="dxa"/>
            </w:tcMar>
            <w:hideMark/>
          </w:tcPr>
          <w:p w:rsidR="00240A91" w:rsidRPr="00490F7E" w:rsidRDefault="00240A91" w:rsidP="00C92483">
            <w:pPr>
              <w:ind w:firstLine="567"/>
              <w:jc w:val="both"/>
              <w:rPr>
                <w:color w:val="00000A"/>
                <w:sz w:val="24"/>
                <w:szCs w:val="24"/>
              </w:rPr>
            </w:pPr>
            <w:r w:rsidRPr="00490F7E">
              <w:rPr>
                <w:color w:val="00000A"/>
                <w:sz w:val="24"/>
                <w:szCs w:val="24"/>
              </w:rPr>
              <w:lastRenderedPageBreak/>
              <w:t>Ответственный производитель работ</w:t>
            </w:r>
          </w:p>
          <w:p w:rsidR="00240A91" w:rsidRPr="00490F7E" w:rsidRDefault="00240A91" w:rsidP="00C92483">
            <w:pPr>
              <w:ind w:firstLine="567"/>
              <w:jc w:val="both"/>
              <w:rPr>
                <w:color w:val="00000A"/>
                <w:sz w:val="24"/>
                <w:szCs w:val="24"/>
              </w:rPr>
            </w:pPr>
            <w:r w:rsidRPr="00490F7E">
              <w:rPr>
                <w:color w:val="00000A"/>
                <w:sz w:val="24"/>
                <w:szCs w:val="24"/>
              </w:rPr>
              <w:t> </w:t>
            </w:r>
          </w:p>
        </w:tc>
        <w:tc>
          <w:tcPr>
            <w:tcW w:w="6453" w:type="dxa"/>
            <w:tcMar>
              <w:top w:w="0" w:type="dxa"/>
              <w:left w:w="108" w:type="dxa"/>
              <w:bottom w:w="0" w:type="dxa"/>
              <w:right w:w="108" w:type="dxa"/>
            </w:tcMar>
            <w:hideMark/>
          </w:tcPr>
          <w:p w:rsidR="00240A91" w:rsidRPr="00490F7E" w:rsidRDefault="00240A91" w:rsidP="00C92483">
            <w:pPr>
              <w:ind w:firstLine="567"/>
              <w:jc w:val="both"/>
              <w:rPr>
                <w:color w:val="00000A"/>
                <w:sz w:val="24"/>
                <w:szCs w:val="24"/>
              </w:rPr>
            </w:pPr>
            <w:r w:rsidRPr="00490F7E">
              <w:rPr>
                <w:color w:val="00000A"/>
                <w:sz w:val="24"/>
                <w:szCs w:val="24"/>
              </w:rPr>
              <w:t>____________ __________________</w:t>
            </w:r>
          </w:p>
          <w:p w:rsidR="00240A91" w:rsidRPr="00F344FE" w:rsidRDefault="00240A91" w:rsidP="00C92483">
            <w:pPr>
              <w:ind w:firstLine="567"/>
              <w:jc w:val="both"/>
              <w:rPr>
                <w:color w:val="00000A"/>
                <w:sz w:val="16"/>
                <w:szCs w:val="16"/>
              </w:rPr>
            </w:pPr>
            <w:r w:rsidRPr="00F344FE">
              <w:rPr>
                <w:color w:val="00000A"/>
                <w:sz w:val="16"/>
                <w:szCs w:val="16"/>
              </w:rPr>
              <w:t>(подпись) (расшифровка)</w:t>
            </w:r>
          </w:p>
        </w:tc>
      </w:tr>
      <w:tr w:rsidR="00240A91" w:rsidRPr="00490F7E" w:rsidTr="00C92483">
        <w:tc>
          <w:tcPr>
            <w:tcW w:w="5211" w:type="dxa"/>
            <w:tcMar>
              <w:top w:w="0" w:type="dxa"/>
              <w:left w:w="108" w:type="dxa"/>
              <w:bottom w:w="0" w:type="dxa"/>
              <w:right w:w="108" w:type="dxa"/>
            </w:tcMar>
            <w:hideMark/>
          </w:tcPr>
          <w:p w:rsidR="00240A91" w:rsidRPr="00490F7E" w:rsidRDefault="00240A91" w:rsidP="00C92483">
            <w:pPr>
              <w:ind w:firstLine="567"/>
              <w:jc w:val="both"/>
              <w:rPr>
                <w:color w:val="00000A"/>
                <w:sz w:val="24"/>
                <w:szCs w:val="24"/>
              </w:rPr>
            </w:pPr>
            <w:r w:rsidRPr="00490F7E">
              <w:rPr>
                <w:color w:val="00000A"/>
                <w:sz w:val="24"/>
                <w:szCs w:val="24"/>
              </w:rPr>
              <w:t> </w:t>
            </w:r>
          </w:p>
          <w:p w:rsidR="00240A91" w:rsidRPr="00490F7E" w:rsidRDefault="00240A91" w:rsidP="00C92483">
            <w:pPr>
              <w:ind w:firstLine="567"/>
              <w:jc w:val="both"/>
              <w:rPr>
                <w:color w:val="00000A"/>
                <w:sz w:val="24"/>
                <w:szCs w:val="24"/>
              </w:rPr>
            </w:pPr>
            <w:r w:rsidRPr="00490F7E">
              <w:rPr>
                <w:color w:val="00000A"/>
                <w:sz w:val="24"/>
                <w:szCs w:val="24"/>
              </w:rPr>
              <w:t>__________________________________</w:t>
            </w:r>
          </w:p>
          <w:p w:rsidR="00240A91" w:rsidRPr="00F344FE" w:rsidRDefault="00240A91" w:rsidP="00C92483">
            <w:pPr>
              <w:ind w:firstLine="567"/>
              <w:jc w:val="both"/>
              <w:rPr>
                <w:color w:val="00000A"/>
                <w:sz w:val="16"/>
                <w:szCs w:val="16"/>
              </w:rPr>
            </w:pPr>
            <w:r w:rsidRPr="00F344FE">
              <w:rPr>
                <w:color w:val="00000A"/>
                <w:sz w:val="16"/>
                <w:szCs w:val="16"/>
              </w:rPr>
              <w:t>(Должность руководителя или его представителя)</w:t>
            </w:r>
          </w:p>
        </w:tc>
        <w:tc>
          <w:tcPr>
            <w:tcW w:w="6453" w:type="dxa"/>
            <w:tcMar>
              <w:top w:w="0" w:type="dxa"/>
              <w:left w:w="108" w:type="dxa"/>
              <w:bottom w:w="0" w:type="dxa"/>
              <w:right w:w="108" w:type="dxa"/>
            </w:tcMar>
            <w:hideMark/>
          </w:tcPr>
          <w:p w:rsidR="00240A91" w:rsidRPr="00490F7E" w:rsidRDefault="00240A91" w:rsidP="00C92483">
            <w:pPr>
              <w:ind w:firstLine="567"/>
              <w:jc w:val="both"/>
              <w:rPr>
                <w:color w:val="00000A"/>
                <w:sz w:val="24"/>
                <w:szCs w:val="24"/>
              </w:rPr>
            </w:pPr>
            <w:r w:rsidRPr="00490F7E">
              <w:rPr>
                <w:color w:val="00000A"/>
                <w:sz w:val="24"/>
                <w:szCs w:val="24"/>
              </w:rPr>
              <w:t> </w:t>
            </w:r>
          </w:p>
          <w:p w:rsidR="00240A91" w:rsidRPr="00490F7E" w:rsidRDefault="00240A91" w:rsidP="00C92483">
            <w:pPr>
              <w:ind w:firstLine="567"/>
              <w:jc w:val="both"/>
              <w:rPr>
                <w:color w:val="00000A"/>
                <w:sz w:val="24"/>
                <w:szCs w:val="24"/>
              </w:rPr>
            </w:pPr>
            <w:r w:rsidRPr="00490F7E">
              <w:rPr>
                <w:color w:val="00000A"/>
                <w:sz w:val="24"/>
                <w:szCs w:val="24"/>
              </w:rPr>
              <w:t>____________ __________________</w:t>
            </w:r>
          </w:p>
          <w:p w:rsidR="00240A91" w:rsidRPr="00F344FE" w:rsidRDefault="00240A91" w:rsidP="00C92483">
            <w:pPr>
              <w:ind w:firstLine="567"/>
              <w:jc w:val="both"/>
              <w:rPr>
                <w:color w:val="00000A"/>
                <w:sz w:val="16"/>
                <w:szCs w:val="16"/>
              </w:rPr>
            </w:pPr>
            <w:r w:rsidRPr="00F344FE">
              <w:rPr>
                <w:color w:val="00000A"/>
                <w:sz w:val="16"/>
                <w:szCs w:val="16"/>
              </w:rPr>
              <w:t>(подпись) (расшифровка)</w:t>
            </w:r>
          </w:p>
        </w:tc>
      </w:tr>
    </w:tbl>
    <w:p w:rsidR="00240A91" w:rsidRPr="00A52BC7" w:rsidRDefault="00240A91" w:rsidP="00240A91">
      <w:pPr>
        <w:ind w:firstLine="567"/>
        <w:jc w:val="both"/>
        <w:rPr>
          <w:rFonts w:ascii="Arial" w:hAnsi="Arial" w:cs="Arial"/>
          <w:color w:val="000000"/>
          <w:sz w:val="24"/>
          <w:szCs w:val="24"/>
        </w:rPr>
      </w:pPr>
      <w:r w:rsidRPr="00A52BC7">
        <w:rPr>
          <w:rFonts w:ascii="Arial" w:hAnsi="Arial" w:cs="Arial"/>
          <w:color w:val="000000"/>
          <w:sz w:val="24"/>
          <w:szCs w:val="24"/>
        </w:rPr>
        <w:t> </w:t>
      </w:r>
    </w:p>
    <w:p w:rsidR="00240A91" w:rsidRPr="00A52BC7" w:rsidRDefault="00240A91" w:rsidP="00240A91">
      <w:pPr>
        <w:ind w:firstLine="567"/>
        <w:jc w:val="both"/>
        <w:rPr>
          <w:rFonts w:ascii="Arial" w:hAnsi="Arial" w:cs="Arial"/>
          <w:color w:val="000000"/>
          <w:sz w:val="24"/>
          <w:szCs w:val="24"/>
        </w:rPr>
      </w:pPr>
      <w:r w:rsidRPr="00A52BC7">
        <w:rPr>
          <w:rFonts w:ascii="Arial"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5166"/>
        <w:gridCol w:w="4189"/>
      </w:tblGrid>
      <w:tr w:rsidR="00240A91" w:rsidRPr="00A52BC7" w:rsidTr="00C92483">
        <w:tc>
          <w:tcPr>
            <w:tcW w:w="6061" w:type="dxa"/>
            <w:tcMar>
              <w:top w:w="0" w:type="dxa"/>
              <w:left w:w="108" w:type="dxa"/>
              <w:bottom w:w="0" w:type="dxa"/>
              <w:right w:w="108" w:type="dxa"/>
            </w:tcMar>
            <w:hideMark/>
          </w:tcPr>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p w:rsidR="00240A91" w:rsidRPr="00A52BC7" w:rsidRDefault="00240A91" w:rsidP="00C92483">
            <w:pPr>
              <w:ind w:firstLine="567"/>
              <w:jc w:val="right"/>
              <w:rPr>
                <w:rFonts w:ascii="Arial" w:hAnsi="Arial" w:cs="Arial"/>
                <w:sz w:val="24"/>
                <w:szCs w:val="24"/>
              </w:rPr>
            </w:pPr>
            <w:r w:rsidRPr="00A52BC7">
              <w:rPr>
                <w:rFonts w:ascii="Arial" w:hAnsi="Arial" w:cs="Arial"/>
                <w:sz w:val="24"/>
                <w:szCs w:val="24"/>
              </w:rPr>
              <w:t> </w:t>
            </w:r>
          </w:p>
        </w:tc>
        <w:tc>
          <w:tcPr>
            <w:tcW w:w="4360" w:type="dxa"/>
            <w:tcMar>
              <w:top w:w="0" w:type="dxa"/>
              <w:left w:w="108" w:type="dxa"/>
              <w:bottom w:w="0" w:type="dxa"/>
              <w:right w:w="108" w:type="dxa"/>
            </w:tcMar>
            <w:hideMark/>
          </w:tcPr>
          <w:p w:rsidR="00240A91" w:rsidRPr="00A52BC7" w:rsidRDefault="00240A91" w:rsidP="00C92483">
            <w:pPr>
              <w:ind w:firstLine="567"/>
              <w:jc w:val="both"/>
              <w:rPr>
                <w:rFonts w:ascii="Arial" w:hAnsi="Arial" w:cs="Arial"/>
                <w:sz w:val="24"/>
                <w:szCs w:val="24"/>
              </w:rPr>
            </w:pPr>
            <w:r w:rsidRPr="00A52BC7">
              <w:rPr>
                <w:rFonts w:ascii="Arial" w:hAnsi="Arial" w:cs="Arial"/>
                <w:sz w:val="24"/>
                <w:szCs w:val="24"/>
              </w:rPr>
              <w:t> </w:t>
            </w:r>
          </w:p>
          <w:p w:rsidR="00240A91" w:rsidRPr="00A52BC7" w:rsidRDefault="00240A91" w:rsidP="00C92483">
            <w:pPr>
              <w:ind w:firstLine="567"/>
              <w:jc w:val="both"/>
              <w:rPr>
                <w:rFonts w:ascii="Arial" w:hAnsi="Arial" w:cs="Arial"/>
                <w:sz w:val="24"/>
                <w:szCs w:val="24"/>
              </w:rPr>
            </w:pPr>
            <w:r w:rsidRPr="00A52BC7">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1414"/>
              <w:gridCol w:w="2559"/>
            </w:tblGrid>
            <w:tr w:rsidR="00240A91" w:rsidRPr="00AD167E" w:rsidTr="00C92483">
              <w:tc>
                <w:tcPr>
                  <w:tcW w:w="5429" w:type="dxa"/>
                  <w:tcMar>
                    <w:top w:w="0" w:type="dxa"/>
                    <w:left w:w="108" w:type="dxa"/>
                    <w:bottom w:w="0" w:type="dxa"/>
                    <w:right w:w="108" w:type="dxa"/>
                  </w:tcMar>
                  <w:hideMark/>
                </w:tcPr>
                <w:p w:rsidR="00240A91" w:rsidRPr="00AD167E" w:rsidRDefault="00240A91" w:rsidP="00C92483">
                  <w:pPr>
                    <w:ind w:firstLine="567"/>
                    <w:jc w:val="right"/>
                    <w:rPr>
                      <w:sz w:val="16"/>
                      <w:szCs w:val="16"/>
                    </w:rPr>
                  </w:pPr>
                  <w:r w:rsidRPr="00AD167E">
                    <w:rPr>
                      <w:sz w:val="16"/>
                      <w:szCs w:val="16"/>
                    </w:rPr>
                    <w:t> </w:t>
                  </w:r>
                </w:p>
              </w:tc>
              <w:tc>
                <w:tcPr>
                  <w:tcW w:w="4142" w:type="dxa"/>
                  <w:tcMar>
                    <w:top w:w="0" w:type="dxa"/>
                    <w:left w:w="108" w:type="dxa"/>
                    <w:bottom w:w="0" w:type="dxa"/>
                    <w:right w:w="108" w:type="dxa"/>
                  </w:tcMar>
                  <w:hideMark/>
                </w:tcPr>
                <w:p w:rsidR="00240A91" w:rsidRDefault="00240A91" w:rsidP="00C92483">
                  <w:pPr>
                    <w:ind w:firstLine="567"/>
                    <w:jc w:val="right"/>
                    <w:rPr>
                      <w:sz w:val="16"/>
                      <w:szCs w:val="16"/>
                    </w:rPr>
                  </w:pPr>
                  <w:r w:rsidRPr="00AD167E">
                    <w:rPr>
                      <w:sz w:val="16"/>
                      <w:szCs w:val="16"/>
                    </w:rPr>
                    <w:t> </w:t>
                  </w: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Default="00240A91" w:rsidP="00C92483">
                  <w:pPr>
                    <w:ind w:firstLine="567"/>
                    <w:jc w:val="right"/>
                    <w:rPr>
                      <w:sz w:val="16"/>
                      <w:szCs w:val="16"/>
                    </w:rPr>
                  </w:pPr>
                </w:p>
                <w:p w:rsidR="00240A91" w:rsidRPr="00AD167E" w:rsidRDefault="00240A91" w:rsidP="00C92483">
                  <w:pPr>
                    <w:ind w:firstLine="567"/>
                    <w:jc w:val="right"/>
                    <w:rPr>
                      <w:sz w:val="16"/>
                      <w:szCs w:val="16"/>
                    </w:rPr>
                  </w:pPr>
                </w:p>
                <w:p w:rsidR="00240A91" w:rsidRPr="00AD167E" w:rsidRDefault="00240A91" w:rsidP="00C92483">
                  <w:pPr>
                    <w:ind w:firstLine="567"/>
                    <w:jc w:val="right"/>
                    <w:rPr>
                      <w:sz w:val="16"/>
                      <w:szCs w:val="16"/>
                    </w:rPr>
                  </w:pPr>
                  <w:r w:rsidRPr="00AD167E">
                    <w:rPr>
                      <w:sz w:val="16"/>
                      <w:szCs w:val="16"/>
                    </w:rPr>
                    <w:t> </w:t>
                  </w:r>
                </w:p>
                <w:p w:rsidR="00240A91" w:rsidRPr="00AD167E" w:rsidRDefault="00240A91" w:rsidP="00C92483">
                  <w:pPr>
                    <w:ind w:firstLine="567"/>
                    <w:jc w:val="right"/>
                    <w:rPr>
                      <w:sz w:val="16"/>
                      <w:szCs w:val="16"/>
                    </w:rPr>
                  </w:pPr>
                  <w:r>
                    <w:rPr>
                      <w:sz w:val="16"/>
                      <w:szCs w:val="16"/>
                    </w:rPr>
                    <w:t>Приложение № 6</w:t>
                  </w:r>
                </w:p>
                <w:p w:rsidR="00240A91" w:rsidRPr="00AD167E" w:rsidRDefault="00240A91" w:rsidP="00C92483">
                  <w:pPr>
                    <w:ind w:firstLine="567"/>
                    <w:jc w:val="right"/>
                    <w:rPr>
                      <w:sz w:val="16"/>
                      <w:szCs w:val="16"/>
                    </w:rPr>
                  </w:pPr>
                  <w:r w:rsidRPr="00AD167E">
                    <w:rPr>
                      <w:sz w:val="16"/>
                      <w:szCs w:val="16"/>
                    </w:rPr>
                    <w:t>к Административному регламенту</w:t>
                  </w:r>
                </w:p>
                <w:p w:rsidR="00240A91" w:rsidRPr="00AD167E" w:rsidRDefault="00240A91" w:rsidP="00C92483">
                  <w:pPr>
                    <w:ind w:firstLine="567"/>
                    <w:jc w:val="right"/>
                    <w:rPr>
                      <w:sz w:val="16"/>
                      <w:szCs w:val="16"/>
                    </w:rPr>
                  </w:pPr>
                  <w:r w:rsidRPr="00AD167E">
                    <w:rPr>
                      <w:sz w:val="16"/>
                      <w:szCs w:val="16"/>
                    </w:rPr>
                    <w:t xml:space="preserve">«Выдача разрешения (ордера) на производство земляных работ по прокладке, </w:t>
                  </w:r>
                  <w:r w:rsidRPr="00AD167E">
                    <w:rPr>
                      <w:sz w:val="16"/>
                      <w:szCs w:val="16"/>
                    </w:rPr>
                    <w:lastRenderedPageBreak/>
                    <w:t>ремонту, реконструкции подземных и наземных сетей, связанных с нарушением благоустройства территории на территории </w:t>
                  </w:r>
                  <w:r>
                    <w:rPr>
                      <w:sz w:val="16"/>
                      <w:szCs w:val="16"/>
                    </w:rPr>
                    <w:t>Молодежного муниципального образования</w:t>
                  </w:r>
                  <w:r w:rsidRPr="00AD167E">
                    <w:rPr>
                      <w:sz w:val="16"/>
                      <w:szCs w:val="16"/>
                    </w:rPr>
                    <w:t xml:space="preserve"> </w:t>
                  </w:r>
                  <w:proofErr w:type="spellStart"/>
                  <w:r w:rsidRPr="00AD167E">
                    <w:rPr>
                      <w:sz w:val="16"/>
                      <w:szCs w:val="16"/>
                    </w:rPr>
                    <w:t>Перелюбского</w:t>
                  </w:r>
                  <w:proofErr w:type="spellEnd"/>
                  <w:r w:rsidRPr="00AD167E">
                    <w:rPr>
                      <w:sz w:val="16"/>
                      <w:szCs w:val="16"/>
                    </w:rPr>
                    <w:t xml:space="preserve"> муниципального района Саратовской области»</w:t>
                  </w:r>
                </w:p>
                <w:p w:rsidR="00240A91" w:rsidRPr="00AD167E" w:rsidRDefault="00240A91" w:rsidP="00C92483">
                  <w:pPr>
                    <w:ind w:firstLine="567"/>
                    <w:jc w:val="right"/>
                    <w:rPr>
                      <w:sz w:val="16"/>
                      <w:szCs w:val="16"/>
                    </w:rPr>
                  </w:pPr>
                  <w:r w:rsidRPr="00AD167E">
                    <w:rPr>
                      <w:sz w:val="16"/>
                      <w:szCs w:val="16"/>
                    </w:rPr>
                    <w:t> </w:t>
                  </w:r>
                </w:p>
              </w:tc>
            </w:tr>
          </w:tbl>
          <w:p w:rsidR="00240A91" w:rsidRPr="00A52BC7" w:rsidRDefault="00240A91" w:rsidP="00C92483">
            <w:pPr>
              <w:ind w:firstLine="567"/>
              <w:jc w:val="both"/>
              <w:rPr>
                <w:rFonts w:ascii="Arial" w:hAnsi="Arial" w:cs="Arial"/>
                <w:sz w:val="24"/>
                <w:szCs w:val="24"/>
              </w:rPr>
            </w:pPr>
            <w:r w:rsidRPr="00A52BC7">
              <w:rPr>
                <w:rFonts w:ascii="Arial" w:hAnsi="Arial" w:cs="Arial"/>
                <w:sz w:val="24"/>
                <w:szCs w:val="24"/>
              </w:rPr>
              <w:lastRenderedPageBreak/>
              <w:t> </w:t>
            </w:r>
          </w:p>
        </w:tc>
      </w:tr>
    </w:tbl>
    <w:p w:rsidR="00240A91" w:rsidRPr="00A52BC7" w:rsidRDefault="00240A91" w:rsidP="00240A91">
      <w:pPr>
        <w:jc w:val="both"/>
        <w:rPr>
          <w:rFonts w:ascii="Arial" w:hAnsi="Arial" w:cs="Arial"/>
          <w:color w:val="000000"/>
          <w:sz w:val="24"/>
          <w:szCs w:val="24"/>
        </w:rPr>
      </w:pPr>
      <w:r w:rsidRPr="00A52BC7">
        <w:rPr>
          <w:rFonts w:ascii="Arial" w:hAnsi="Arial" w:cs="Arial"/>
          <w:color w:val="000000"/>
          <w:sz w:val="24"/>
          <w:szCs w:val="24"/>
        </w:rPr>
        <w:lastRenderedPageBreak/>
        <w:t> </w:t>
      </w:r>
    </w:p>
    <w:p w:rsidR="00240A91" w:rsidRPr="00F344FE" w:rsidRDefault="00240A91" w:rsidP="00240A91">
      <w:pPr>
        <w:ind w:firstLine="567"/>
        <w:jc w:val="center"/>
        <w:rPr>
          <w:color w:val="000000"/>
          <w:sz w:val="24"/>
          <w:szCs w:val="24"/>
        </w:rPr>
      </w:pPr>
      <w:r w:rsidRPr="00F344FE">
        <w:rPr>
          <w:b/>
          <w:bCs/>
          <w:color w:val="000000"/>
          <w:sz w:val="24"/>
          <w:szCs w:val="24"/>
        </w:rPr>
        <w:t>АКТ</w:t>
      </w:r>
    </w:p>
    <w:p w:rsidR="00240A91" w:rsidRDefault="00240A91" w:rsidP="00240A91">
      <w:pPr>
        <w:ind w:firstLine="567"/>
        <w:jc w:val="center"/>
        <w:rPr>
          <w:b/>
          <w:bCs/>
          <w:color w:val="000000"/>
          <w:sz w:val="24"/>
          <w:szCs w:val="24"/>
        </w:rPr>
      </w:pPr>
      <w:r w:rsidRPr="00F344FE">
        <w:rPr>
          <w:b/>
          <w:bCs/>
          <w:color w:val="000000"/>
          <w:sz w:val="24"/>
          <w:szCs w:val="24"/>
        </w:rPr>
        <w:t>осмотра территории объекта до (после) проведения земляных работ</w:t>
      </w:r>
    </w:p>
    <w:p w:rsidR="00240A91" w:rsidRPr="00F344FE" w:rsidRDefault="00240A91" w:rsidP="00240A91">
      <w:pPr>
        <w:ind w:firstLine="567"/>
        <w:jc w:val="center"/>
        <w:rPr>
          <w:color w:val="000000"/>
          <w:sz w:val="24"/>
          <w:szCs w:val="24"/>
        </w:rPr>
      </w:pPr>
    </w:p>
    <w:p w:rsidR="00240A91" w:rsidRPr="00F344FE" w:rsidRDefault="00240A91" w:rsidP="00240A91">
      <w:pPr>
        <w:ind w:firstLine="567"/>
        <w:jc w:val="both"/>
        <w:rPr>
          <w:color w:val="000000"/>
          <w:sz w:val="24"/>
          <w:szCs w:val="24"/>
        </w:rPr>
      </w:pPr>
      <w:r w:rsidRPr="00F344FE">
        <w:rPr>
          <w:color w:val="000000"/>
          <w:sz w:val="24"/>
          <w:szCs w:val="24"/>
        </w:rPr>
        <w:t xml:space="preserve">"___" </w:t>
      </w:r>
      <w:r>
        <w:rPr>
          <w:color w:val="000000"/>
          <w:sz w:val="24"/>
          <w:szCs w:val="24"/>
        </w:rPr>
        <w:t>____________ 202__ г. п. Молодежный</w:t>
      </w:r>
    </w:p>
    <w:p w:rsidR="00240A91" w:rsidRPr="00F344FE" w:rsidRDefault="00240A91" w:rsidP="00240A91">
      <w:pPr>
        <w:ind w:firstLine="567"/>
        <w:jc w:val="both"/>
        <w:rPr>
          <w:color w:val="000000"/>
          <w:sz w:val="24"/>
          <w:szCs w:val="24"/>
        </w:rPr>
      </w:pPr>
      <w:r w:rsidRPr="00F344FE">
        <w:rPr>
          <w:color w:val="000000"/>
          <w:sz w:val="24"/>
          <w:szCs w:val="24"/>
        </w:rPr>
        <w:t>Комиссия в составе:</w:t>
      </w:r>
    </w:p>
    <w:p w:rsidR="00240A91" w:rsidRPr="00F344FE" w:rsidRDefault="00240A91" w:rsidP="00240A91">
      <w:pPr>
        <w:ind w:firstLine="567"/>
        <w:jc w:val="both"/>
        <w:rPr>
          <w:color w:val="000000"/>
          <w:sz w:val="24"/>
          <w:szCs w:val="24"/>
        </w:rPr>
      </w:pPr>
      <w:r w:rsidRPr="00F344FE">
        <w:rPr>
          <w:color w:val="000000"/>
          <w:sz w:val="24"/>
          <w:szCs w:val="24"/>
        </w:rPr>
        <w:t>____________ __________________________________________________</w:t>
      </w:r>
      <w:r>
        <w:rPr>
          <w:color w:val="000000"/>
          <w:sz w:val="24"/>
          <w:szCs w:val="24"/>
        </w:rPr>
        <w:t>________</w:t>
      </w:r>
    </w:p>
    <w:p w:rsidR="00240A91" w:rsidRPr="00F344FE" w:rsidRDefault="00240A91" w:rsidP="00240A91">
      <w:pPr>
        <w:ind w:firstLine="567"/>
        <w:jc w:val="center"/>
        <w:rPr>
          <w:color w:val="000000"/>
          <w:sz w:val="16"/>
          <w:szCs w:val="16"/>
        </w:rPr>
      </w:pPr>
      <w:r w:rsidRPr="00F344FE">
        <w:rPr>
          <w:color w:val="000000"/>
          <w:sz w:val="16"/>
          <w:szCs w:val="16"/>
        </w:rPr>
        <w:t>(Ф.И.О.) (должность)</w:t>
      </w:r>
    </w:p>
    <w:p w:rsidR="00240A91" w:rsidRPr="00F344FE" w:rsidRDefault="00240A91" w:rsidP="00240A91">
      <w:pPr>
        <w:ind w:firstLine="567"/>
        <w:jc w:val="both"/>
        <w:rPr>
          <w:color w:val="000000"/>
          <w:sz w:val="24"/>
          <w:szCs w:val="24"/>
        </w:rPr>
      </w:pPr>
      <w:r w:rsidRPr="00F344FE">
        <w:rPr>
          <w:color w:val="000000"/>
          <w:sz w:val="24"/>
          <w:szCs w:val="24"/>
        </w:rPr>
        <w:t>_______________ ________________________________</w:t>
      </w:r>
      <w:r>
        <w:rPr>
          <w:color w:val="000000"/>
          <w:sz w:val="24"/>
          <w:szCs w:val="24"/>
        </w:rPr>
        <w:t>________________________</w:t>
      </w:r>
    </w:p>
    <w:p w:rsidR="00240A91" w:rsidRPr="00F344FE" w:rsidRDefault="00240A91" w:rsidP="00240A91">
      <w:pPr>
        <w:ind w:firstLine="567"/>
        <w:jc w:val="center"/>
        <w:rPr>
          <w:color w:val="000000"/>
          <w:sz w:val="16"/>
          <w:szCs w:val="16"/>
        </w:rPr>
      </w:pPr>
      <w:r w:rsidRPr="00F344FE">
        <w:rPr>
          <w:color w:val="000000"/>
          <w:sz w:val="16"/>
          <w:szCs w:val="16"/>
        </w:rPr>
        <w:t>(Ф.И.О.) (должность)</w:t>
      </w:r>
    </w:p>
    <w:p w:rsidR="00240A91" w:rsidRPr="00F344FE" w:rsidRDefault="00240A91" w:rsidP="00240A91">
      <w:pPr>
        <w:ind w:firstLine="567"/>
        <w:jc w:val="both"/>
        <w:rPr>
          <w:color w:val="000000"/>
          <w:sz w:val="24"/>
          <w:szCs w:val="24"/>
        </w:rPr>
      </w:pPr>
      <w:r w:rsidRPr="00F344FE">
        <w:rPr>
          <w:color w:val="000000"/>
          <w:sz w:val="24"/>
          <w:szCs w:val="24"/>
        </w:rPr>
        <w:t>____________ __________________________________________________</w:t>
      </w:r>
      <w:r>
        <w:rPr>
          <w:color w:val="000000"/>
          <w:sz w:val="24"/>
          <w:szCs w:val="24"/>
        </w:rPr>
        <w:t>_________</w:t>
      </w:r>
    </w:p>
    <w:p w:rsidR="00240A91" w:rsidRPr="00F344FE" w:rsidRDefault="00240A91" w:rsidP="00240A91">
      <w:pPr>
        <w:ind w:firstLine="567"/>
        <w:jc w:val="center"/>
        <w:rPr>
          <w:color w:val="000000"/>
          <w:sz w:val="16"/>
          <w:szCs w:val="16"/>
        </w:rPr>
      </w:pPr>
      <w:r w:rsidRPr="00F344FE">
        <w:rPr>
          <w:color w:val="000000"/>
          <w:sz w:val="16"/>
          <w:szCs w:val="16"/>
        </w:rPr>
        <w:t>(Ф.И.О.) (должность)</w:t>
      </w:r>
    </w:p>
    <w:p w:rsidR="00240A91" w:rsidRPr="00F344FE" w:rsidRDefault="00240A91" w:rsidP="00240A91">
      <w:pPr>
        <w:ind w:firstLine="567"/>
        <w:jc w:val="both"/>
        <w:rPr>
          <w:color w:val="000000"/>
          <w:sz w:val="24"/>
          <w:szCs w:val="24"/>
        </w:rPr>
      </w:pPr>
      <w:r w:rsidRPr="00F344FE">
        <w:rPr>
          <w:color w:val="000000"/>
          <w:sz w:val="24"/>
          <w:szCs w:val="24"/>
        </w:rPr>
        <w:t> </w:t>
      </w:r>
    </w:p>
    <w:p w:rsidR="00240A91" w:rsidRPr="00F344FE" w:rsidRDefault="00240A91" w:rsidP="00240A91">
      <w:pPr>
        <w:ind w:firstLine="567"/>
        <w:jc w:val="both"/>
        <w:rPr>
          <w:color w:val="000000"/>
          <w:sz w:val="24"/>
          <w:szCs w:val="24"/>
        </w:rPr>
      </w:pPr>
      <w:r w:rsidRPr="00F344FE">
        <w:rPr>
          <w:color w:val="000000"/>
          <w:sz w:val="24"/>
          <w:szCs w:val="24"/>
        </w:rPr>
        <w:t>Произвела осмотр состояния территории объекта до (после) проведения</w:t>
      </w:r>
    </w:p>
    <w:p w:rsidR="00240A91" w:rsidRPr="00F344FE" w:rsidRDefault="00240A91" w:rsidP="00240A91">
      <w:pPr>
        <w:ind w:firstLine="567"/>
        <w:jc w:val="both"/>
        <w:rPr>
          <w:color w:val="000000"/>
          <w:sz w:val="24"/>
          <w:szCs w:val="24"/>
        </w:rPr>
      </w:pPr>
      <w:r w:rsidRPr="00F344FE">
        <w:rPr>
          <w:color w:val="000000"/>
          <w:sz w:val="24"/>
          <w:szCs w:val="24"/>
        </w:rPr>
        <w:t>земляных работ согласно разрешению (ордеру) N __________ от ___________</w:t>
      </w:r>
      <w:r>
        <w:rPr>
          <w:color w:val="000000"/>
          <w:sz w:val="24"/>
          <w:szCs w:val="24"/>
        </w:rPr>
        <w:t>____</w:t>
      </w:r>
    </w:p>
    <w:p w:rsidR="00240A91" w:rsidRPr="00F344FE" w:rsidRDefault="00240A91" w:rsidP="00240A91">
      <w:pPr>
        <w:ind w:firstLine="567"/>
        <w:jc w:val="both"/>
        <w:rPr>
          <w:color w:val="000000"/>
          <w:sz w:val="24"/>
          <w:szCs w:val="24"/>
        </w:rPr>
      </w:pPr>
      <w:r w:rsidRPr="00F344FE">
        <w:rPr>
          <w:color w:val="000000"/>
          <w:sz w:val="24"/>
          <w:szCs w:val="24"/>
        </w:rPr>
        <w:t>по адресу: __________________________________________________________</w:t>
      </w:r>
      <w:r>
        <w:rPr>
          <w:color w:val="000000"/>
          <w:sz w:val="24"/>
          <w:szCs w:val="24"/>
        </w:rPr>
        <w:t>____</w:t>
      </w:r>
    </w:p>
    <w:p w:rsidR="00240A91" w:rsidRPr="00F344FE" w:rsidRDefault="00240A91" w:rsidP="00240A91">
      <w:pPr>
        <w:ind w:firstLine="567"/>
        <w:jc w:val="both"/>
        <w:rPr>
          <w:color w:val="000000"/>
          <w:sz w:val="24"/>
          <w:szCs w:val="24"/>
        </w:rPr>
      </w:pPr>
      <w:r w:rsidRPr="00F344FE">
        <w:rPr>
          <w:color w:val="000000"/>
          <w:sz w:val="24"/>
          <w:szCs w:val="24"/>
        </w:rPr>
        <w:t>___________________________________________________________________</w:t>
      </w:r>
      <w:r>
        <w:rPr>
          <w:color w:val="000000"/>
          <w:sz w:val="24"/>
          <w:szCs w:val="24"/>
        </w:rPr>
        <w:t>____</w:t>
      </w:r>
    </w:p>
    <w:p w:rsidR="00240A91" w:rsidRPr="00F344FE" w:rsidRDefault="00240A91" w:rsidP="00240A91">
      <w:pPr>
        <w:ind w:firstLine="567"/>
        <w:jc w:val="both"/>
        <w:rPr>
          <w:color w:val="000000"/>
          <w:sz w:val="24"/>
          <w:szCs w:val="24"/>
        </w:rPr>
      </w:pPr>
      <w:r w:rsidRPr="00F344FE">
        <w:rPr>
          <w:color w:val="000000"/>
          <w:sz w:val="24"/>
          <w:szCs w:val="24"/>
        </w:rPr>
        <w:t>В результате осмотра установлено:</w:t>
      </w:r>
    </w:p>
    <w:p w:rsidR="00240A91" w:rsidRPr="00F344FE" w:rsidRDefault="00240A91" w:rsidP="00240A91">
      <w:pPr>
        <w:ind w:firstLine="567"/>
        <w:jc w:val="both"/>
        <w:rPr>
          <w:color w:val="000000"/>
          <w:sz w:val="24"/>
          <w:szCs w:val="24"/>
        </w:rPr>
      </w:pPr>
      <w:r w:rsidRPr="00F344FE">
        <w:rPr>
          <w:color w:val="000000"/>
          <w:sz w:val="24"/>
          <w:szCs w:val="24"/>
        </w:rPr>
        <w:t>___________________________________________________________________</w:t>
      </w:r>
      <w:r>
        <w:rPr>
          <w:color w:val="000000"/>
          <w:sz w:val="24"/>
          <w:szCs w:val="24"/>
        </w:rPr>
        <w:t>____</w:t>
      </w:r>
    </w:p>
    <w:p w:rsidR="00240A91" w:rsidRPr="00F344FE" w:rsidRDefault="00240A91" w:rsidP="00240A91">
      <w:pPr>
        <w:ind w:firstLine="567"/>
        <w:jc w:val="center"/>
        <w:rPr>
          <w:color w:val="000000"/>
          <w:sz w:val="16"/>
          <w:szCs w:val="16"/>
        </w:rPr>
      </w:pPr>
      <w:r w:rsidRPr="00F344FE">
        <w:rPr>
          <w:color w:val="000000"/>
          <w:sz w:val="16"/>
          <w:szCs w:val="16"/>
        </w:rPr>
        <w:t>(описание объекта)</w:t>
      </w:r>
    </w:p>
    <w:p w:rsidR="00240A91" w:rsidRPr="00F344FE" w:rsidRDefault="00240A91" w:rsidP="00240A91">
      <w:pPr>
        <w:ind w:firstLine="567"/>
        <w:jc w:val="both"/>
        <w:rPr>
          <w:color w:val="000000"/>
          <w:sz w:val="24"/>
          <w:szCs w:val="24"/>
        </w:rPr>
      </w:pPr>
      <w:r w:rsidRPr="00F344FE">
        <w:rPr>
          <w:color w:val="000000"/>
          <w:sz w:val="24"/>
          <w:szCs w:val="24"/>
        </w:rPr>
        <w:t>___________________________________________________________________</w:t>
      </w:r>
      <w:r>
        <w:rPr>
          <w:color w:val="000000"/>
          <w:sz w:val="24"/>
          <w:szCs w:val="24"/>
        </w:rPr>
        <w:t>____</w:t>
      </w:r>
    </w:p>
    <w:p w:rsidR="00240A91" w:rsidRPr="00F344FE" w:rsidRDefault="00240A91" w:rsidP="00240A91">
      <w:pPr>
        <w:ind w:firstLine="567"/>
        <w:jc w:val="both"/>
        <w:rPr>
          <w:color w:val="000000"/>
          <w:sz w:val="24"/>
          <w:szCs w:val="24"/>
        </w:rPr>
      </w:pPr>
      <w:r w:rsidRPr="00F344FE">
        <w:rPr>
          <w:color w:val="000000"/>
          <w:sz w:val="24"/>
          <w:szCs w:val="24"/>
        </w:rPr>
        <w:t>___________________________________________________________________</w:t>
      </w:r>
      <w:r>
        <w:rPr>
          <w:color w:val="000000"/>
          <w:sz w:val="24"/>
          <w:szCs w:val="24"/>
        </w:rPr>
        <w:t>____</w:t>
      </w:r>
    </w:p>
    <w:p w:rsidR="00240A91" w:rsidRPr="00F344FE" w:rsidRDefault="00240A91" w:rsidP="00240A91">
      <w:pPr>
        <w:ind w:firstLine="567"/>
        <w:jc w:val="both"/>
        <w:rPr>
          <w:color w:val="000000"/>
          <w:sz w:val="24"/>
          <w:szCs w:val="24"/>
        </w:rPr>
      </w:pPr>
      <w:r w:rsidRPr="00F344FE">
        <w:rPr>
          <w:color w:val="000000"/>
          <w:sz w:val="24"/>
          <w:szCs w:val="24"/>
        </w:rPr>
        <w:t>На основании вышеизложенного и в соответствии с _____________________</w:t>
      </w:r>
      <w:r>
        <w:rPr>
          <w:color w:val="000000"/>
          <w:sz w:val="24"/>
          <w:szCs w:val="24"/>
        </w:rPr>
        <w:t>_____</w:t>
      </w:r>
    </w:p>
    <w:p w:rsidR="00240A91" w:rsidRPr="00F344FE" w:rsidRDefault="00240A91" w:rsidP="00240A91">
      <w:pPr>
        <w:ind w:firstLine="567"/>
        <w:jc w:val="both"/>
        <w:rPr>
          <w:color w:val="000000"/>
          <w:sz w:val="24"/>
          <w:szCs w:val="24"/>
        </w:rPr>
      </w:pPr>
      <w:r w:rsidRPr="00F344FE">
        <w:rPr>
          <w:color w:val="000000"/>
          <w:sz w:val="24"/>
          <w:szCs w:val="24"/>
        </w:rPr>
        <w:t>___________________________________________________________________</w:t>
      </w:r>
      <w:r>
        <w:rPr>
          <w:color w:val="000000"/>
          <w:sz w:val="24"/>
          <w:szCs w:val="24"/>
        </w:rPr>
        <w:t>____</w:t>
      </w:r>
    </w:p>
    <w:p w:rsidR="00240A91" w:rsidRPr="00F344FE" w:rsidRDefault="00240A91" w:rsidP="00240A91">
      <w:pPr>
        <w:ind w:firstLine="567"/>
        <w:jc w:val="center"/>
        <w:rPr>
          <w:color w:val="000000"/>
          <w:sz w:val="16"/>
          <w:szCs w:val="16"/>
        </w:rPr>
      </w:pPr>
      <w:r w:rsidRPr="00F344FE">
        <w:rPr>
          <w:color w:val="000000"/>
          <w:sz w:val="16"/>
          <w:szCs w:val="16"/>
        </w:rPr>
        <w:t>(выводы)</w:t>
      </w:r>
    </w:p>
    <w:p w:rsidR="00240A91" w:rsidRPr="00F344FE" w:rsidRDefault="00240A91" w:rsidP="00240A91">
      <w:pPr>
        <w:ind w:firstLine="567"/>
        <w:jc w:val="both"/>
        <w:rPr>
          <w:color w:val="000000"/>
          <w:sz w:val="24"/>
          <w:szCs w:val="24"/>
        </w:rPr>
      </w:pPr>
      <w:r w:rsidRPr="00F344FE">
        <w:rPr>
          <w:color w:val="000000"/>
          <w:sz w:val="24"/>
          <w:szCs w:val="24"/>
        </w:rPr>
        <w:t>___________________________________________________________________</w:t>
      </w:r>
      <w:r>
        <w:rPr>
          <w:color w:val="000000"/>
          <w:sz w:val="24"/>
          <w:szCs w:val="24"/>
        </w:rPr>
        <w:t>____</w:t>
      </w:r>
    </w:p>
    <w:p w:rsidR="00240A91" w:rsidRPr="00F344FE" w:rsidRDefault="00240A91" w:rsidP="00240A91">
      <w:pPr>
        <w:ind w:firstLine="567"/>
        <w:jc w:val="both"/>
        <w:rPr>
          <w:color w:val="000000"/>
          <w:sz w:val="24"/>
          <w:szCs w:val="24"/>
        </w:rPr>
      </w:pPr>
      <w:r w:rsidRPr="00F344FE">
        <w:rPr>
          <w:color w:val="000000"/>
          <w:sz w:val="24"/>
          <w:szCs w:val="24"/>
        </w:rPr>
        <w:t>Подписали: _________ _________________</w:t>
      </w:r>
    </w:p>
    <w:p w:rsidR="00240A91" w:rsidRPr="00F344FE" w:rsidRDefault="00240A91" w:rsidP="00240A91">
      <w:pPr>
        <w:ind w:firstLine="567"/>
        <w:jc w:val="both"/>
        <w:rPr>
          <w:color w:val="000000"/>
          <w:sz w:val="16"/>
          <w:szCs w:val="16"/>
        </w:rPr>
      </w:pPr>
      <w:r>
        <w:rPr>
          <w:color w:val="000000"/>
          <w:sz w:val="16"/>
          <w:szCs w:val="16"/>
        </w:rPr>
        <w:t xml:space="preserve">                                        </w:t>
      </w:r>
      <w:r w:rsidRPr="00F344FE">
        <w:rPr>
          <w:color w:val="000000"/>
          <w:sz w:val="16"/>
          <w:szCs w:val="16"/>
        </w:rPr>
        <w:t>(</w:t>
      </w:r>
      <w:proofErr w:type="gramStart"/>
      <w:r w:rsidRPr="00F344FE">
        <w:rPr>
          <w:color w:val="000000"/>
          <w:sz w:val="16"/>
          <w:szCs w:val="16"/>
        </w:rPr>
        <w:t>подпись) </w:t>
      </w:r>
      <w:r>
        <w:rPr>
          <w:color w:val="000000"/>
          <w:sz w:val="16"/>
          <w:szCs w:val="16"/>
        </w:rPr>
        <w:t xml:space="preserve">  </w:t>
      </w:r>
      <w:proofErr w:type="gramEnd"/>
      <w:r>
        <w:rPr>
          <w:color w:val="000000"/>
          <w:sz w:val="16"/>
          <w:szCs w:val="16"/>
        </w:rPr>
        <w:t xml:space="preserve">            </w:t>
      </w:r>
      <w:r w:rsidRPr="00F344FE">
        <w:rPr>
          <w:color w:val="000000"/>
          <w:sz w:val="16"/>
          <w:szCs w:val="16"/>
        </w:rPr>
        <w:t>(расшифровка)</w:t>
      </w:r>
    </w:p>
    <w:p w:rsidR="00240A91" w:rsidRPr="00F344FE" w:rsidRDefault="00240A91" w:rsidP="00240A91">
      <w:pPr>
        <w:ind w:firstLine="567"/>
        <w:jc w:val="both"/>
        <w:rPr>
          <w:color w:val="000000"/>
          <w:sz w:val="24"/>
          <w:szCs w:val="24"/>
        </w:rPr>
      </w:pPr>
      <w:r w:rsidRPr="00F344FE">
        <w:rPr>
          <w:color w:val="000000"/>
          <w:sz w:val="24"/>
          <w:szCs w:val="24"/>
        </w:rPr>
        <w:t>_________ _________________</w:t>
      </w:r>
    </w:p>
    <w:p w:rsidR="00240A91" w:rsidRPr="00F344FE" w:rsidRDefault="00240A91" w:rsidP="00240A91">
      <w:pPr>
        <w:ind w:firstLine="567"/>
        <w:jc w:val="both"/>
        <w:rPr>
          <w:color w:val="000000"/>
          <w:sz w:val="16"/>
          <w:szCs w:val="16"/>
        </w:rPr>
      </w:pPr>
      <w:r>
        <w:rPr>
          <w:color w:val="000000"/>
          <w:sz w:val="16"/>
          <w:szCs w:val="16"/>
        </w:rPr>
        <w:t xml:space="preserve">       </w:t>
      </w:r>
      <w:r w:rsidRPr="00F344FE">
        <w:rPr>
          <w:color w:val="000000"/>
          <w:sz w:val="16"/>
          <w:szCs w:val="16"/>
        </w:rPr>
        <w:t>(</w:t>
      </w:r>
      <w:proofErr w:type="gramStart"/>
      <w:r w:rsidRPr="00F344FE">
        <w:rPr>
          <w:color w:val="000000"/>
          <w:sz w:val="16"/>
          <w:szCs w:val="16"/>
        </w:rPr>
        <w:t>подпись) </w:t>
      </w:r>
      <w:r>
        <w:rPr>
          <w:color w:val="000000"/>
          <w:sz w:val="16"/>
          <w:szCs w:val="16"/>
        </w:rPr>
        <w:t xml:space="preserve">  </w:t>
      </w:r>
      <w:proofErr w:type="gramEnd"/>
      <w:r>
        <w:rPr>
          <w:color w:val="000000"/>
          <w:sz w:val="16"/>
          <w:szCs w:val="16"/>
        </w:rPr>
        <w:t xml:space="preserve">           </w:t>
      </w:r>
      <w:r w:rsidRPr="00F344FE">
        <w:rPr>
          <w:color w:val="000000"/>
          <w:sz w:val="16"/>
          <w:szCs w:val="16"/>
        </w:rPr>
        <w:t>(расшифровка)</w:t>
      </w:r>
    </w:p>
    <w:p w:rsidR="00240A91" w:rsidRPr="00F344FE" w:rsidRDefault="00240A91" w:rsidP="00240A91">
      <w:pPr>
        <w:ind w:firstLine="567"/>
        <w:jc w:val="both"/>
        <w:rPr>
          <w:color w:val="000000"/>
          <w:sz w:val="24"/>
          <w:szCs w:val="24"/>
        </w:rPr>
      </w:pPr>
      <w:r w:rsidRPr="00F344FE">
        <w:rPr>
          <w:color w:val="000000"/>
          <w:sz w:val="24"/>
          <w:szCs w:val="24"/>
        </w:rPr>
        <w:t>_________ _________________</w:t>
      </w:r>
    </w:p>
    <w:p w:rsidR="00240A91" w:rsidRDefault="00240A91" w:rsidP="00240A91">
      <w:r>
        <w:rPr>
          <w:color w:val="000000"/>
          <w:sz w:val="16"/>
          <w:szCs w:val="16"/>
        </w:rPr>
        <w:t xml:space="preserve">    </w:t>
      </w:r>
      <w:r w:rsidRPr="00F344FE">
        <w:rPr>
          <w:color w:val="000000"/>
          <w:sz w:val="16"/>
          <w:szCs w:val="16"/>
        </w:rPr>
        <w:t>(</w:t>
      </w:r>
      <w:proofErr w:type="gramStart"/>
      <w:r w:rsidRPr="00F344FE">
        <w:rPr>
          <w:color w:val="000000"/>
          <w:sz w:val="16"/>
          <w:szCs w:val="16"/>
        </w:rPr>
        <w:t>подпись) </w:t>
      </w:r>
      <w:r>
        <w:rPr>
          <w:color w:val="000000"/>
          <w:sz w:val="16"/>
          <w:szCs w:val="16"/>
        </w:rPr>
        <w:t xml:space="preserve">  </w:t>
      </w:r>
      <w:proofErr w:type="gramEnd"/>
      <w:r>
        <w:rPr>
          <w:color w:val="000000"/>
          <w:sz w:val="16"/>
          <w:szCs w:val="16"/>
        </w:rPr>
        <w:t xml:space="preserve">              </w:t>
      </w:r>
      <w:r w:rsidRPr="00F344FE">
        <w:rPr>
          <w:color w:val="000000"/>
          <w:sz w:val="16"/>
          <w:szCs w:val="16"/>
        </w:rPr>
        <w:t>(расшифровка)</w:t>
      </w:r>
    </w:p>
    <w:sectPr w:rsidR="00240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3300"/>
        </w:tabs>
        <w:ind w:left="3300" w:hanging="360"/>
      </w:pPr>
      <w:rPr>
        <w:rFonts w:hint="default"/>
      </w:rPr>
    </w:lvl>
  </w:abstractNum>
  <w:abstractNum w:abstractNumId="2" w15:restartNumberingAfterBreak="0">
    <w:nsid w:val="2DAB25C0"/>
    <w:multiLevelType w:val="multilevel"/>
    <w:tmpl w:val="BC9098A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573A0A1C"/>
    <w:multiLevelType w:val="multilevel"/>
    <w:tmpl w:val="62C8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AA5965"/>
    <w:multiLevelType w:val="hybridMultilevel"/>
    <w:tmpl w:val="C9EC1998"/>
    <w:lvl w:ilvl="0" w:tplc="4C3AAA10">
      <w:start w:val="2"/>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FE"/>
    <w:rsid w:val="00240A91"/>
    <w:rsid w:val="007939FE"/>
    <w:rsid w:val="007B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9090"/>
  <w15:chartTrackingRefBased/>
  <w15:docId w15:val="{56A867D1-9C9D-478C-822D-42F3E985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A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rsid w:val="00240A91"/>
    <w:pPr>
      <w:keepNext/>
      <w:widowControl w:val="0"/>
      <w:suppressAutoHyphens/>
      <w:autoSpaceDN w:val="0"/>
      <w:spacing w:line="100" w:lineRule="atLeast"/>
      <w:jc w:val="center"/>
      <w:textAlignment w:val="baseline"/>
      <w:outlineLvl w:val="0"/>
    </w:pPr>
    <w:rPr>
      <w:b/>
      <w:kern w:val="3"/>
      <w:sz w:val="24"/>
      <w:lang w:val="de-DE" w:eastAsia="ja-JP" w:bidi="fa-IR"/>
    </w:rPr>
  </w:style>
  <w:style w:type="paragraph" w:styleId="2">
    <w:name w:val="heading 2"/>
    <w:basedOn w:val="a"/>
    <w:next w:val="a"/>
    <w:link w:val="20"/>
    <w:uiPriority w:val="9"/>
    <w:semiHidden/>
    <w:unhideWhenUsed/>
    <w:qFormat/>
    <w:rsid w:val="00240A9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A91"/>
    <w:rPr>
      <w:rFonts w:ascii="Times New Roman" w:eastAsia="Times New Roman" w:hAnsi="Times New Roman" w:cs="Times New Roman"/>
      <w:b/>
      <w:kern w:val="3"/>
      <w:sz w:val="24"/>
      <w:szCs w:val="20"/>
      <w:lang w:val="de-DE" w:eastAsia="ja-JP" w:bidi="fa-IR"/>
    </w:rPr>
  </w:style>
  <w:style w:type="character" w:customStyle="1" w:styleId="20">
    <w:name w:val="Заголовок 2 Знак"/>
    <w:basedOn w:val="a0"/>
    <w:link w:val="2"/>
    <w:uiPriority w:val="9"/>
    <w:semiHidden/>
    <w:rsid w:val="00240A91"/>
    <w:rPr>
      <w:rFonts w:asciiTheme="majorHAnsi" w:eastAsiaTheme="majorEastAsia" w:hAnsiTheme="majorHAnsi" w:cstheme="majorBidi"/>
      <w:color w:val="2E74B5" w:themeColor="accent1" w:themeShade="BF"/>
      <w:sz w:val="26"/>
      <w:szCs w:val="26"/>
      <w:lang w:eastAsia="ru-RU"/>
    </w:rPr>
  </w:style>
  <w:style w:type="paragraph" w:styleId="a3">
    <w:name w:val="No Spacing"/>
    <w:link w:val="a4"/>
    <w:uiPriority w:val="1"/>
    <w:qFormat/>
    <w:rsid w:val="00240A91"/>
    <w:pPr>
      <w:spacing w:after="0" w:line="240" w:lineRule="auto"/>
      <w:jc w:val="both"/>
    </w:pPr>
  </w:style>
  <w:style w:type="character" w:customStyle="1" w:styleId="a4">
    <w:name w:val="Без интервала Знак"/>
    <w:link w:val="a3"/>
    <w:uiPriority w:val="1"/>
    <w:rsid w:val="00240A91"/>
  </w:style>
  <w:style w:type="paragraph" w:styleId="a5">
    <w:name w:val="Normal (Web)"/>
    <w:basedOn w:val="a"/>
    <w:uiPriority w:val="99"/>
    <w:unhideWhenUsed/>
    <w:qFormat/>
    <w:rsid w:val="00240A91"/>
    <w:pPr>
      <w:spacing w:before="120" w:after="216"/>
    </w:pPr>
    <w:rPr>
      <w:sz w:val="24"/>
      <w:szCs w:val="24"/>
    </w:rPr>
  </w:style>
  <w:style w:type="paragraph" w:customStyle="1" w:styleId="Standard">
    <w:name w:val="Standard"/>
    <w:rsid w:val="00240A9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List Paragraph"/>
    <w:basedOn w:val="a"/>
    <w:qFormat/>
    <w:rsid w:val="00240A91"/>
    <w:pPr>
      <w:spacing w:after="200" w:line="276" w:lineRule="auto"/>
      <w:ind w:left="720"/>
      <w:contextualSpacing/>
    </w:pPr>
    <w:rPr>
      <w:rFonts w:asciiTheme="minorHAnsi" w:eastAsiaTheme="minorEastAsia" w:hAnsiTheme="minorHAnsi" w:cstheme="minorBidi"/>
      <w:sz w:val="22"/>
      <w:szCs w:val="22"/>
    </w:rPr>
  </w:style>
  <w:style w:type="table" w:styleId="a7">
    <w:name w:val="Table Grid"/>
    <w:basedOn w:val="a1"/>
    <w:uiPriority w:val="59"/>
    <w:rsid w:val="00240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qFormat/>
    <w:rsid w:val="00240A91"/>
    <w:pPr>
      <w:widowControl w:val="0"/>
      <w:suppressAutoHyphens/>
      <w:autoSpaceDN w:val="0"/>
      <w:spacing w:line="100" w:lineRule="atLeast"/>
      <w:jc w:val="center"/>
      <w:textAlignment w:val="baseline"/>
    </w:pPr>
    <w:rPr>
      <w:b/>
      <w:kern w:val="3"/>
      <w:sz w:val="28"/>
      <w:lang w:val="de-DE" w:eastAsia="ja-JP" w:bidi="fa-IR"/>
    </w:rPr>
  </w:style>
  <w:style w:type="paragraph" w:styleId="21">
    <w:name w:val="Body Text Indent 2"/>
    <w:basedOn w:val="a"/>
    <w:link w:val="22"/>
    <w:rsid w:val="00240A91"/>
    <w:pPr>
      <w:widowControl w:val="0"/>
      <w:suppressAutoHyphens/>
      <w:autoSpaceDN w:val="0"/>
      <w:spacing w:line="100" w:lineRule="atLeast"/>
      <w:ind w:firstLine="540"/>
      <w:jc w:val="both"/>
      <w:textAlignment w:val="baseline"/>
    </w:pPr>
    <w:rPr>
      <w:kern w:val="3"/>
      <w:sz w:val="28"/>
      <w:lang w:val="de-DE" w:eastAsia="ja-JP" w:bidi="fa-IR"/>
    </w:rPr>
  </w:style>
  <w:style w:type="character" w:customStyle="1" w:styleId="22">
    <w:name w:val="Основной текст с отступом 2 Знак"/>
    <w:basedOn w:val="a0"/>
    <w:link w:val="21"/>
    <w:rsid w:val="00240A91"/>
    <w:rPr>
      <w:rFonts w:ascii="Times New Roman" w:eastAsia="Times New Roman" w:hAnsi="Times New Roman" w:cs="Times New Roman"/>
      <w:kern w:val="3"/>
      <w:sz w:val="28"/>
      <w:szCs w:val="20"/>
      <w:lang w:val="de-DE" w:eastAsia="ja-JP" w:bidi="fa-IR"/>
    </w:rPr>
  </w:style>
  <w:style w:type="paragraph" w:customStyle="1" w:styleId="a9">
    <w:name w:val="Базовый"/>
    <w:rsid w:val="00240A91"/>
    <w:pPr>
      <w:widowControl w:val="0"/>
      <w:suppressAutoHyphens/>
      <w:spacing w:after="0" w:line="100" w:lineRule="atLeast"/>
      <w:textAlignment w:val="baseline"/>
    </w:pPr>
    <w:rPr>
      <w:rFonts w:ascii="Times New Roman" w:eastAsia="Andale Sans UI" w:hAnsi="Times New Roman" w:cs="Tahoma"/>
      <w:color w:val="00000A"/>
      <w:sz w:val="24"/>
      <w:szCs w:val="24"/>
      <w:lang w:val="en-US" w:bidi="en-US"/>
    </w:rPr>
  </w:style>
  <w:style w:type="paragraph" w:styleId="aa">
    <w:name w:val="Balloon Text"/>
    <w:basedOn w:val="a"/>
    <w:link w:val="ab"/>
    <w:uiPriority w:val="99"/>
    <w:semiHidden/>
    <w:unhideWhenUsed/>
    <w:rsid w:val="00240A91"/>
    <w:rPr>
      <w:rFonts w:ascii="Segoe UI" w:hAnsi="Segoe UI" w:cs="Segoe UI"/>
      <w:sz w:val="18"/>
      <w:szCs w:val="18"/>
    </w:rPr>
  </w:style>
  <w:style w:type="character" w:customStyle="1" w:styleId="ab">
    <w:name w:val="Текст выноски Знак"/>
    <w:basedOn w:val="a0"/>
    <w:link w:val="aa"/>
    <w:uiPriority w:val="99"/>
    <w:semiHidden/>
    <w:rsid w:val="00240A91"/>
    <w:rPr>
      <w:rFonts w:ascii="Segoe UI" w:eastAsia="Times New Roman" w:hAnsi="Segoe UI" w:cs="Segoe UI"/>
      <w:sz w:val="18"/>
      <w:szCs w:val="18"/>
      <w:lang w:eastAsia="ru-RU"/>
    </w:rPr>
  </w:style>
  <w:style w:type="character" w:styleId="ac">
    <w:name w:val="Hyperlink"/>
    <w:basedOn w:val="a0"/>
    <w:uiPriority w:val="99"/>
    <w:unhideWhenUsed/>
    <w:rsid w:val="00240A91"/>
    <w:rPr>
      <w:color w:val="0563C1" w:themeColor="hyperlink"/>
      <w:u w:val="single"/>
    </w:rPr>
  </w:style>
  <w:style w:type="character" w:styleId="ad">
    <w:name w:val="FollowedHyperlink"/>
    <w:basedOn w:val="a0"/>
    <w:uiPriority w:val="99"/>
    <w:semiHidden/>
    <w:unhideWhenUsed/>
    <w:rsid w:val="00240A91"/>
    <w:rPr>
      <w:color w:val="954F72" w:themeColor="followedHyperlink"/>
      <w:u w:val="single"/>
    </w:rPr>
  </w:style>
  <w:style w:type="character" w:styleId="ae">
    <w:name w:val="Strong"/>
    <w:basedOn w:val="a0"/>
    <w:uiPriority w:val="99"/>
    <w:qFormat/>
    <w:rsid w:val="00240A91"/>
    <w:rPr>
      <w:b/>
      <w:bCs/>
    </w:rPr>
  </w:style>
  <w:style w:type="character" w:customStyle="1" w:styleId="apple-converted-space">
    <w:name w:val="apple-converted-space"/>
    <w:basedOn w:val="a0"/>
    <w:rsid w:val="00240A91"/>
  </w:style>
  <w:style w:type="character" w:customStyle="1" w:styleId="11">
    <w:name w:val="Гиперссылка1"/>
    <w:basedOn w:val="a0"/>
    <w:rsid w:val="00240A91"/>
  </w:style>
  <w:style w:type="paragraph" w:customStyle="1" w:styleId="ConsPlusNormal">
    <w:name w:val="ConsPlusNormal"/>
    <w:link w:val="ConsPlusNormal0"/>
    <w:uiPriority w:val="99"/>
    <w:rsid w:val="00240A9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0"/>
    <w:rsid w:val="00240A91"/>
  </w:style>
  <w:style w:type="character" w:customStyle="1" w:styleId="af0">
    <w:name w:val="Основной текст Знак"/>
    <w:basedOn w:val="a0"/>
    <w:link w:val="af1"/>
    <w:locked/>
    <w:rsid w:val="00240A91"/>
    <w:rPr>
      <w:sz w:val="28"/>
      <w:szCs w:val="24"/>
    </w:rPr>
  </w:style>
  <w:style w:type="paragraph" w:styleId="af1">
    <w:name w:val="Body Text"/>
    <w:basedOn w:val="a"/>
    <w:link w:val="af0"/>
    <w:rsid w:val="00240A91"/>
    <w:pPr>
      <w:jc w:val="both"/>
    </w:pPr>
    <w:rPr>
      <w:rFonts w:asciiTheme="minorHAnsi" w:eastAsiaTheme="minorHAnsi" w:hAnsiTheme="minorHAnsi" w:cstheme="minorBidi"/>
      <w:sz w:val="28"/>
      <w:szCs w:val="24"/>
      <w:lang w:eastAsia="en-US"/>
    </w:rPr>
  </w:style>
  <w:style w:type="character" w:customStyle="1" w:styleId="12">
    <w:name w:val="Основной текст Знак1"/>
    <w:basedOn w:val="a0"/>
    <w:uiPriority w:val="99"/>
    <w:semiHidden/>
    <w:rsid w:val="00240A91"/>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3"/>
    <w:locked/>
    <w:rsid w:val="00240A91"/>
    <w:rPr>
      <w:sz w:val="28"/>
    </w:rPr>
  </w:style>
  <w:style w:type="paragraph" w:styleId="af3">
    <w:name w:val="Body Text Indent"/>
    <w:basedOn w:val="a"/>
    <w:link w:val="af2"/>
    <w:rsid w:val="00240A91"/>
    <w:pPr>
      <w:ind w:firstLine="708"/>
      <w:jc w:val="both"/>
    </w:pPr>
    <w:rPr>
      <w:rFonts w:asciiTheme="minorHAnsi" w:eastAsiaTheme="minorHAnsi" w:hAnsiTheme="minorHAnsi" w:cstheme="minorBidi"/>
      <w:sz w:val="28"/>
      <w:szCs w:val="22"/>
      <w:lang w:eastAsia="en-US"/>
    </w:rPr>
  </w:style>
  <w:style w:type="character" w:customStyle="1" w:styleId="13">
    <w:name w:val="Основной текст с отступом Знак1"/>
    <w:basedOn w:val="a0"/>
    <w:uiPriority w:val="99"/>
    <w:semiHidden/>
    <w:rsid w:val="00240A91"/>
    <w:rPr>
      <w:rFonts w:ascii="Times New Roman" w:eastAsia="Times New Roman" w:hAnsi="Times New Roman" w:cs="Times New Roman"/>
      <w:sz w:val="20"/>
      <w:szCs w:val="20"/>
      <w:lang w:eastAsia="ru-RU"/>
    </w:rPr>
  </w:style>
  <w:style w:type="paragraph" w:styleId="HTML">
    <w:name w:val="HTML Preformatted"/>
    <w:basedOn w:val="a"/>
    <w:link w:val="HTML0"/>
    <w:rsid w:val="00240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40A91"/>
    <w:rPr>
      <w:rFonts w:ascii="Courier New" w:eastAsia="Times New Roman" w:hAnsi="Courier New" w:cs="Courier New"/>
      <w:sz w:val="20"/>
      <w:szCs w:val="20"/>
      <w:lang w:eastAsia="ru-RU"/>
    </w:rPr>
  </w:style>
  <w:style w:type="paragraph" w:customStyle="1" w:styleId="consplusnormal1">
    <w:name w:val="consplusnormal"/>
    <w:basedOn w:val="a"/>
    <w:rsid w:val="00240A91"/>
    <w:pPr>
      <w:spacing w:before="100" w:beforeAutospacing="1" w:after="100" w:afterAutospacing="1"/>
    </w:pPr>
    <w:rPr>
      <w:sz w:val="24"/>
      <w:szCs w:val="24"/>
    </w:rPr>
  </w:style>
  <w:style w:type="paragraph" w:styleId="23">
    <w:name w:val="Body Text 2"/>
    <w:basedOn w:val="a"/>
    <w:link w:val="24"/>
    <w:rsid w:val="00240A91"/>
    <w:pPr>
      <w:spacing w:after="120" w:line="480" w:lineRule="auto"/>
    </w:pPr>
    <w:rPr>
      <w:sz w:val="24"/>
      <w:szCs w:val="24"/>
      <w:lang w:val="en-US" w:eastAsia="en-US"/>
    </w:rPr>
  </w:style>
  <w:style w:type="character" w:customStyle="1" w:styleId="24">
    <w:name w:val="Основной текст 2 Знак"/>
    <w:basedOn w:val="a0"/>
    <w:link w:val="23"/>
    <w:rsid w:val="00240A91"/>
    <w:rPr>
      <w:rFonts w:ascii="Times New Roman" w:eastAsia="Times New Roman" w:hAnsi="Times New Roman" w:cs="Times New Roman"/>
      <w:sz w:val="24"/>
      <w:szCs w:val="24"/>
      <w:lang w:val="en-US"/>
    </w:rPr>
  </w:style>
  <w:style w:type="paragraph" w:styleId="3">
    <w:name w:val="Body Text Indent 3"/>
    <w:basedOn w:val="a"/>
    <w:link w:val="30"/>
    <w:rsid w:val="00240A91"/>
    <w:pPr>
      <w:spacing w:after="120"/>
      <w:ind w:left="283"/>
    </w:pPr>
    <w:rPr>
      <w:sz w:val="16"/>
      <w:szCs w:val="16"/>
    </w:rPr>
  </w:style>
  <w:style w:type="character" w:customStyle="1" w:styleId="30">
    <w:name w:val="Основной текст с отступом 3 Знак"/>
    <w:basedOn w:val="a0"/>
    <w:link w:val="3"/>
    <w:rsid w:val="00240A91"/>
    <w:rPr>
      <w:rFonts w:ascii="Times New Roman" w:eastAsia="Times New Roman" w:hAnsi="Times New Roman" w:cs="Times New Roman"/>
      <w:sz w:val="16"/>
      <w:szCs w:val="16"/>
      <w:lang w:eastAsia="ru-RU"/>
    </w:rPr>
  </w:style>
  <w:style w:type="paragraph" w:styleId="af4">
    <w:name w:val="header"/>
    <w:basedOn w:val="a"/>
    <w:link w:val="af5"/>
    <w:rsid w:val="00240A91"/>
    <w:pPr>
      <w:tabs>
        <w:tab w:val="center" w:pos="4677"/>
        <w:tab w:val="right" w:pos="9355"/>
      </w:tabs>
    </w:pPr>
    <w:rPr>
      <w:sz w:val="24"/>
      <w:szCs w:val="24"/>
      <w:lang w:val="en-US" w:eastAsia="en-US"/>
    </w:rPr>
  </w:style>
  <w:style w:type="character" w:customStyle="1" w:styleId="af5">
    <w:name w:val="Верхний колонтитул Знак"/>
    <w:basedOn w:val="a0"/>
    <w:link w:val="af4"/>
    <w:rsid w:val="00240A91"/>
    <w:rPr>
      <w:rFonts w:ascii="Times New Roman" w:eastAsia="Times New Roman" w:hAnsi="Times New Roman" w:cs="Times New Roman"/>
      <w:sz w:val="24"/>
      <w:szCs w:val="24"/>
      <w:lang w:val="en-US"/>
    </w:rPr>
  </w:style>
  <w:style w:type="character" w:customStyle="1" w:styleId="ConsPlusNormal0">
    <w:name w:val="ConsPlusNormal Знак"/>
    <w:link w:val="ConsPlusNormal"/>
    <w:uiPriority w:val="99"/>
    <w:locked/>
    <w:rsid w:val="00240A91"/>
    <w:rPr>
      <w:rFonts w:ascii="Arial" w:eastAsia="Times New Roman" w:hAnsi="Arial" w:cs="Arial"/>
      <w:sz w:val="20"/>
      <w:szCs w:val="20"/>
      <w:lang w:eastAsia="ru-RU"/>
    </w:rPr>
  </w:style>
  <w:style w:type="paragraph" w:styleId="af6">
    <w:name w:val="List"/>
    <w:basedOn w:val="a"/>
    <w:semiHidden/>
    <w:unhideWhenUsed/>
    <w:rsid w:val="00240A91"/>
    <w:pPr>
      <w:ind w:left="283" w:hanging="283"/>
    </w:pPr>
    <w:rPr>
      <w:sz w:val="24"/>
      <w:szCs w:val="24"/>
    </w:rPr>
  </w:style>
  <w:style w:type="paragraph" w:customStyle="1" w:styleId="nospacing">
    <w:name w:val="nospacing"/>
    <w:basedOn w:val="a"/>
    <w:rsid w:val="00240A91"/>
    <w:pPr>
      <w:spacing w:before="100" w:beforeAutospacing="1" w:after="100" w:afterAutospacing="1"/>
    </w:pPr>
    <w:rPr>
      <w:sz w:val="24"/>
      <w:szCs w:val="24"/>
    </w:rPr>
  </w:style>
  <w:style w:type="paragraph" w:customStyle="1" w:styleId="consplusnonformat">
    <w:name w:val="consplusnonformat"/>
    <w:basedOn w:val="a"/>
    <w:rsid w:val="00240A91"/>
    <w:pPr>
      <w:spacing w:before="100" w:beforeAutospacing="1" w:after="100" w:afterAutospacing="1"/>
    </w:pPr>
    <w:rPr>
      <w:sz w:val="24"/>
      <w:szCs w:val="24"/>
    </w:rPr>
  </w:style>
  <w:style w:type="paragraph" w:customStyle="1" w:styleId="af7">
    <w:name w:val="Заголовок Приложения"/>
    <w:basedOn w:val="2"/>
    <w:uiPriority w:val="99"/>
    <w:rsid w:val="00240A91"/>
    <w:pPr>
      <w:suppressAutoHyphens/>
      <w:spacing w:before="120" w:after="240" w:line="360" w:lineRule="auto"/>
      <w:outlineLvl w:val="0"/>
    </w:pPr>
    <w:rPr>
      <w:rFonts w:ascii="Arial" w:eastAsia="Calibri" w:hAnsi="Arial"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portal.html" TargetMode="External"/><Relationship Id="rId82" Type="http://schemas.openxmlformats.org/officeDocument/2006/relationships/theme" Target="theme/theme1.xm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portal.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olodezhnoemo@mail.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C923FEDE-9326-4EF4-8E53-A8C38A58DD9E" TargetMode="External"/><Relationship Id="rId5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portal.html" TargetMode="External"/><Relationship Id="rId80"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portal.html"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14415</Words>
  <Characters>82170</Characters>
  <Application>Microsoft Office Word</Application>
  <DocSecurity>0</DocSecurity>
  <Lines>684</Lines>
  <Paragraphs>192</Paragraphs>
  <ScaleCrop>false</ScaleCrop>
  <Company>SPecialiST RePack</Company>
  <LinksUpToDate>false</LinksUpToDate>
  <CharactersWithSpaces>96393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2</cp:revision>
  <dcterms:created xsi:type="dcterms:W3CDTF">2024-06-04T10:05:00Z</dcterms:created>
  <dcterms:modified xsi:type="dcterms:W3CDTF">2024-06-04T10:11:00Z</dcterms:modified>
</cp:coreProperties>
</file>