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4E38CD" w:rsidRPr="00375812" w:rsidRDefault="004E38CD" w:rsidP="004E38CD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4E38CD" w:rsidRPr="001F39D0" w:rsidRDefault="004E38CD" w:rsidP="004E38CD">
      <w:pPr>
        <w:widowControl w:val="0"/>
        <w:jc w:val="center"/>
        <w:rPr>
          <w:b/>
          <w:bCs/>
          <w:sz w:val="28"/>
          <w:szCs w:val="28"/>
        </w:rPr>
      </w:pPr>
    </w:p>
    <w:p w:rsidR="004E38CD" w:rsidRDefault="004E38CD" w:rsidP="004E3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01.06</w:t>
      </w:r>
      <w:r w:rsidRPr="006857BC">
        <w:rPr>
          <w:b/>
          <w:sz w:val="28"/>
          <w:szCs w:val="28"/>
        </w:rPr>
        <w:t xml:space="preserve">.2023  года </w:t>
      </w:r>
      <w:r>
        <w:rPr>
          <w:b/>
          <w:sz w:val="28"/>
          <w:szCs w:val="28"/>
        </w:rPr>
        <w:t xml:space="preserve">                            № 16</w:t>
      </w:r>
      <w:r w:rsidRPr="006857BC">
        <w:rPr>
          <w:b/>
          <w:sz w:val="28"/>
          <w:szCs w:val="28"/>
        </w:rPr>
        <w:t xml:space="preserve">                              п.  </w:t>
      </w:r>
      <w:proofErr w:type="gramStart"/>
      <w:r w:rsidRPr="006857BC">
        <w:rPr>
          <w:b/>
          <w:sz w:val="28"/>
          <w:szCs w:val="28"/>
        </w:rPr>
        <w:t>Молодежный</w:t>
      </w:r>
      <w:proofErr w:type="gramEnd"/>
    </w:p>
    <w:p w:rsidR="004E38CD" w:rsidRDefault="004E38CD" w:rsidP="004E38CD">
      <w:pPr>
        <w:rPr>
          <w:b/>
          <w:sz w:val="28"/>
          <w:szCs w:val="28"/>
        </w:rPr>
      </w:pP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>О внесении изменений и дополнений в постановление</w:t>
      </w: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Молодежного</w:t>
      </w:r>
      <w:proofErr w:type="gramEnd"/>
      <w:r>
        <w:rPr>
          <w:b/>
          <w:sz w:val="28"/>
          <w:szCs w:val="28"/>
        </w:rPr>
        <w:t xml:space="preserve"> </w:t>
      </w:r>
      <w:r w:rsidRPr="00900D52">
        <w:rPr>
          <w:b/>
          <w:sz w:val="28"/>
          <w:szCs w:val="28"/>
        </w:rPr>
        <w:t>муниципального</w:t>
      </w: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разования от  24.08.2020 г. № 20</w:t>
      </w:r>
      <w:r w:rsidRPr="00900D52">
        <w:rPr>
          <w:b/>
          <w:sz w:val="28"/>
          <w:szCs w:val="28"/>
        </w:rPr>
        <w:t xml:space="preserve"> «Об утверждении правил </w:t>
      </w: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 xml:space="preserve">обработки персональных данных, и отдельных документов, </w:t>
      </w:r>
    </w:p>
    <w:p w:rsidR="004E38CD" w:rsidRPr="00900D52" w:rsidRDefault="004E38CD" w:rsidP="004E38CD">
      <w:pPr>
        <w:rPr>
          <w:b/>
          <w:sz w:val="28"/>
          <w:szCs w:val="28"/>
        </w:rPr>
      </w:pPr>
      <w:proofErr w:type="gramStart"/>
      <w:r w:rsidRPr="00900D52">
        <w:rPr>
          <w:b/>
          <w:sz w:val="28"/>
          <w:szCs w:val="28"/>
        </w:rPr>
        <w:t>регламентирующих</w:t>
      </w:r>
      <w:proofErr w:type="gramEnd"/>
      <w:r w:rsidRPr="00900D52">
        <w:rPr>
          <w:b/>
          <w:sz w:val="28"/>
          <w:szCs w:val="28"/>
        </w:rPr>
        <w:t xml:space="preserve"> порядок обработки и защиты </w:t>
      </w: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 xml:space="preserve">персональных данных в администрации </w:t>
      </w:r>
      <w:proofErr w:type="gramStart"/>
      <w:r>
        <w:rPr>
          <w:b/>
          <w:sz w:val="28"/>
          <w:szCs w:val="28"/>
        </w:rPr>
        <w:t>Молодежного</w:t>
      </w:r>
      <w:proofErr w:type="gramEnd"/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00D52">
        <w:rPr>
          <w:b/>
          <w:sz w:val="28"/>
          <w:szCs w:val="28"/>
        </w:rPr>
        <w:t>Перелюбского</w:t>
      </w:r>
      <w:proofErr w:type="spellEnd"/>
      <w:r w:rsidRPr="00900D52">
        <w:rPr>
          <w:b/>
          <w:sz w:val="28"/>
          <w:szCs w:val="28"/>
        </w:rPr>
        <w:t xml:space="preserve"> муниципального </w:t>
      </w:r>
    </w:p>
    <w:p w:rsidR="004E38CD" w:rsidRPr="00900D52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 xml:space="preserve">района  Саратовской области» </w:t>
      </w:r>
    </w:p>
    <w:p w:rsidR="004E38CD" w:rsidRPr="00900D52" w:rsidRDefault="004E38CD" w:rsidP="004E38CD">
      <w:pPr>
        <w:rPr>
          <w:b/>
          <w:sz w:val="28"/>
          <w:szCs w:val="28"/>
        </w:rPr>
      </w:pPr>
    </w:p>
    <w:p w:rsidR="004E38CD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D52">
        <w:rPr>
          <w:sz w:val="28"/>
          <w:szCs w:val="28"/>
        </w:rPr>
        <w:t>В соответствии с Федеральным законом от 27.06.2006 года № 152-ФЗ</w:t>
      </w:r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00D52">
        <w:rPr>
          <w:sz w:val="28"/>
          <w:szCs w:val="28"/>
        </w:rPr>
        <w:t>О персональных данных»</w:t>
      </w:r>
      <w:r>
        <w:rPr>
          <w:sz w:val="28"/>
          <w:szCs w:val="28"/>
        </w:rPr>
        <w:t xml:space="preserve"> </w:t>
      </w:r>
      <w:r w:rsidRPr="00900D52">
        <w:rPr>
          <w:sz w:val="28"/>
          <w:szCs w:val="28"/>
        </w:rPr>
        <w:t xml:space="preserve">(с изменениями и дополнениями), администрация </w:t>
      </w:r>
      <w:r>
        <w:rPr>
          <w:sz w:val="28"/>
          <w:szCs w:val="28"/>
        </w:rPr>
        <w:t xml:space="preserve">Молодежного </w:t>
      </w:r>
      <w:r w:rsidRPr="00900D52">
        <w:rPr>
          <w:sz w:val="28"/>
          <w:szCs w:val="28"/>
        </w:rPr>
        <w:t>муниципального образования</w:t>
      </w:r>
      <w:r w:rsidRPr="00900D52">
        <w:rPr>
          <w:b/>
          <w:sz w:val="28"/>
          <w:szCs w:val="28"/>
        </w:rPr>
        <w:t xml:space="preserve"> </w:t>
      </w:r>
    </w:p>
    <w:p w:rsidR="004E38CD" w:rsidRDefault="004E38CD" w:rsidP="004E38CD">
      <w:pPr>
        <w:rPr>
          <w:b/>
          <w:sz w:val="28"/>
          <w:szCs w:val="28"/>
        </w:rPr>
      </w:pPr>
    </w:p>
    <w:p w:rsidR="004E38CD" w:rsidRDefault="004E38CD" w:rsidP="004E38CD">
      <w:pPr>
        <w:rPr>
          <w:b/>
          <w:sz w:val="28"/>
          <w:szCs w:val="28"/>
        </w:rPr>
      </w:pPr>
      <w:r w:rsidRPr="00900D52">
        <w:rPr>
          <w:b/>
          <w:sz w:val="28"/>
          <w:szCs w:val="28"/>
        </w:rPr>
        <w:t>ПОСТАНОВЛЯЕТ:</w:t>
      </w:r>
    </w:p>
    <w:p w:rsidR="004E38CD" w:rsidRPr="00900D52" w:rsidRDefault="004E38CD" w:rsidP="004E38CD">
      <w:pPr>
        <w:rPr>
          <w:b/>
          <w:sz w:val="28"/>
          <w:szCs w:val="28"/>
        </w:rPr>
      </w:pPr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0D52">
        <w:rPr>
          <w:sz w:val="28"/>
          <w:szCs w:val="28"/>
        </w:rPr>
        <w:t xml:space="preserve">1. Внести в  Правила обработки персональных данных, устанавливающие </w:t>
      </w:r>
      <w:proofErr w:type="gramStart"/>
      <w:r w:rsidRPr="00900D52">
        <w:rPr>
          <w:sz w:val="28"/>
          <w:szCs w:val="28"/>
        </w:rPr>
        <w:t xml:space="preserve">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1), утвержденные постановлением администрации </w:t>
      </w:r>
      <w:r>
        <w:rPr>
          <w:sz w:val="28"/>
          <w:szCs w:val="28"/>
        </w:rPr>
        <w:t>Молодежного МО от 24.08.2020</w:t>
      </w:r>
      <w:proofErr w:type="gramEnd"/>
      <w:r>
        <w:rPr>
          <w:sz w:val="28"/>
          <w:szCs w:val="28"/>
        </w:rPr>
        <w:t xml:space="preserve"> г. № 20</w:t>
      </w:r>
      <w:r w:rsidRPr="00900D52">
        <w:rPr>
          <w:sz w:val="28"/>
          <w:szCs w:val="28"/>
        </w:rPr>
        <w:t xml:space="preserve"> следующие изменения и дополнения:</w:t>
      </w:r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0D52">
        <w:rPr>
          <w:sz w:val="28"/>
          <w:szCs w:val="28"/>
        </w:rPr>
        <w:t>1.1. пункт 5.8 статьи 5 изложить в следующей редакции:</w:t>
      </w:r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D52">
        <w:rPr>
          <w:sz w:val="28"/>
          <w:szCs w:val="28"/>
        </w:rPr>
        <w:t>«5.8. При получении персональных данных от субъекта персональных данных или его представителя оператор обязан: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1) разъяснить гражданину последствия, если тот откажется дать согласие на обработку данных, которое обязательно в силу закона;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2) заранее сообщать человеку, чьи персональные данные он получил не от него самого, среди прочей информации перечень персональных данных, которые оператор будет обрабатывать;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3) предоставлять гражданину, помимо других сведений об обработке его персональные данные, информацию о способах выполнения оператором обязанностей, которые предусмотрены Законом;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lastRenderedPageBreak/>
        <w:t>4) прекратить обработку персональные данные человека, который потребовал этого, в срок не позднее 10 рабочих дней с даты получения обращения</w:t>
      </w:r>
      <w:proofErr w:type="gramStart"/>
      <w:r w:rsidRPr="00900D52">
        <w:rPr>
          <w:sz w:val="28"/>
          <w:szCs w:val="28"/>
        </w:rPr>
        <w:t xml:space="preserve"> .</w:t>
      </w:r>
      <w:proofErr w:type="gramEnd"/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Этот срок можно продлить, но не больше чем на 5 рабочих дней, заранее уведомив гражданина.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Оператор не обязан прекращать обработку персональные данные в следующих  ситуациях: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- оператор обрабатывает персональные данные не по согласию человека, а по другим основаниям (например, когда обработка нужна для исполнения судебного акта);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- оператор законно обрабатывает биометрические персональные данные;</w:t>
      </w:r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- оператор законно обрабатывает специальные категории персональные данные (которые касаются расовой, национальной принадлежности гражданина, политических взглядов, состояния здоровья и т.п.)</w:t>
      </w:r>
      <w:proofErr w:type="gramStart"/>
      <w:r w:rsidRPr="00900D52">
        <w:rPr>
          <w:sz w:val="28"/>
          <w:szCs w:val="28"/>
        </w:rPr>
        <w:t>.»</w:t>
      </w:r>
      <w:proofErr w:type="gramEnd"/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Pr="00900D52">
        <w:rPr>
          <w:sz w:val="28"/>
          <w:szCs w:val="28"/>
        </w:rPr>
        <w:t>. статью 5 дополнить пунктом 5.11 следующего содержания:</w:t>
      </w:r>
    </w:p>
    <w:p w:rsidR="00DF7856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 xml:space="preserve">«5.11. Субъект персональных данных или его представитель имеет право на получение информации о наличии персональных данных, относящихся к соответствующему субъекту персональных данных, а также возможность ознакомления с этими персональными данными при обращении субъекта персональных данных или его представителя. Оператор предоставляет запрашиваемую информацию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900D52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900D52">
        <w:rPr>
          <w:sz w:val="28"/>
          <w:szCs w:val="28"/>
        </w:rPr>
        <w:t>.»</w:t>
      </w:r>
    </w:p>
    <w:p w:rsidR="00DF7856" w:rsidRPr="00C603A5" w:rsidRDefault="00DF7856" w:rsidP="00DF7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03A5">
        <w:rPr>
          <w:sz w:val="28"/>
          <w:szCs w:val="28"/>
        </w:rPr>
        <w:t xml:space="preserve">2. Настоящее постановление подлежит официальному опубликованию (обнародованию) 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603A5">
        <w:rPr>
          <w:sz w:val="28"/>
          <w:szCs w:val="28"/>
        </w:rPr>
        <w:t>http</w:t>
      </w:r>
      <w:proofErr w:type="spellEnd"/>
      <w:r w:rsidRPr="00C603A5">
        <w:rPr>
          <w:sz w:val="28"/>
          <w:szCs w:val="28"/>
        </w:rPr>
        <w:t>//молодёжное64.рф.</w:t>
      </w:r>
    </w:p>
    <w:p w:rsidR="004E38CD" w:rsidRPr="00900D52" w:rsidRDefault="00DF7856" w:rsidP="00DF78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03A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C603A5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  <w:r w:rsidR="004E38CD" w:rsidRPr="00900D52">
        <w:rPr>
          <w:sz w:val="28"/>
          <w:szCs w:val="28"/>
        </w:rPr>
        <w:t xml:space="preserve"> </w:t>
      </w:r>
    </w:p>
    <w:p w:rsidR="004E38CD" w:rsidRPr="00900D52" w:rsidRDefault="00DF7856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E38CD" w:rsidRPr="00900D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4E38CD" w:rsidRPr="00900D52">
        <w:rPr>
          <w:sz w:val="28"/>
          <w:szCs w:val="28"/>
        </w:rPr>
        <w:t>Контроль за исполнением   постановления оставляю за собой.</w:t>
      </w:r>
    </w:p>
    <w:p w:rsidR="004E38CD" w:rsidRPr="00900D52" w:rsidRDefault="004E38CD" w:rsidP="004E38CD">
      <w:pPr>
        <w:rPr>
          <w:sz w:val="28"/>
          <w:szCs w:val="28"/>
        </w:rPr>
      </w:pPr>
    </w:p>
    <w:p w:rsidR="004E38CD" w:rsidRPr="00900D52" w:rsidRDefault="004E38CD" w:rsidP="004E38CD">
      <w:pPr>
        <w:rPr>
          <w:sz w:val="28"/>
          <w:szCs w:val="28"/>
        </w:rPr>
      </w:pPr>
    </w:p>
    <w:p w:rsidR="004E38CD" w:rsidRPr="00900D52" w:rsidRDefault="004E38CD" w:rsidP="004E38CD">
      <w:pPr>
        <w:rPr>
          <w:sz w:val="28"/>
          <w:szCs w:val="28"/>
        </w:rPr>
      </w:pPr>
    </w:p>
    <w:p w:rsidR="004E38CD" w:rsidRPr="00900D52" w:rsidRDefault="004E38CD" w:rsidP="004E38CD">
      <w:pPr>
        <w:rPr>
          <w:sz w:val="28"/>
          <w:szCs w:val="28"/>
        </w:rPr>
      </w:pPr>
    </w:p>
    <w:p w:rsidR="004E38CD" w:rsidRPr="00900D52" w:rsidRDefault="004E38CD" w:rsidP="004E38CD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  <w:proofErr w:type="gramStart"/>
      <w:r>
        <w:rPr>
          <w:sz w:val="28"/>
          <w:szCs w:val="28"/>
        </w:rPr>
        <w:t>Молодежного</w:t>
      </w:r>
      <w:proofErr w:type="gramEnd"/>
    </w:p>
    <w:p w:rsidR="004E38CD" w:rsidRPr="00900D52" w:rsidRDefault="004E38CD" w:rsidP="004E38CD">
      <w:pPr>
        <w:rPr>
          <w:sz w:val="28"/>
          <w:szCs w:val="28"/>
        </w:rPr>
      </w:pPr>
      <w:r w:rsidRPr="00900D52">
        <w:rPr>
          <w:sz w:val="28"/>
          <w:szCs w:val="28"/>
        </w:rPr>
        <w:t>муниципального образования</w:t>
      </w:r>
      <w:r w:rsidRPr="00900D52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И.В.</w:t>
      </w:r>
    </w:p>
    <w:p w:rsidR="0025045F" w:rsidRDefault="00DF7856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4E38CD"/>
    <w:rsid w:val="00583F8A"/>
    <w:rsid w:val="00624936"/>
    <w:rsid w:val="007A2D2B"/>
    <w:rsid w:val="00D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2023-06-18T13:42:00Z</dcterms:created>
  <dcterms:modified xsi:type="dcterms:W3CDTF">2023-07-07T07:48:00Z</dcterms:modified>
</cp:coreProperties>
</file>