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E" w:rsidRPr="009029C2" w:rsidRDefault="0077103E" w:rsidP="0077103E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77103E" w:rsidRPr="009029C2" w:rsidRDefault="0077103E" w:rsidP="0077103E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МОЛОДЁЖНОГО МУНИЦИПАЛЬНОГО ОБРАЗОВАНИЯ </w:t>
      </w:r>
    </w:p>
    <w:p w:rsidR="0077103E" w:rsidRPr="009029C2" w:rsidRDefault="0077103E" w:rsidP="0077103E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77103E" w:rsidRPr="009029C2" w:rsidRDefault="0077103E" w:rsidP="0077103E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77103E" w:rsidRPr="009029C2" w:rsidRDefault="0077103E" w:rsidP="0077103E">
      <w:pPr>
        <w:rPr>
          <w:b/>
          <w:sz w:val="28"/>
          <w:szCs w:val="28"/>
        </w:rPr>
      </w:pPr>
    </w:p>
    <w:p w:rsidR="0077103E" w:rsidRPr="009029C2" w:rsidRDefault="0077103E" w:rsidP="0077103E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77103E" w:rsidRDefault="0077103E" w:rsidP="0077103E">
      <w:pPr>
        <w:rPr>
          <w:b/>
          <w:sz w:val="28"/>
          <w:szCs w:val="28"/>
        </w:rPr>
      </w:pPr>
    </w:p>
    <w:p w:rsidR="0077103E" w:rsidRDefault="0077103E" w:rsidP="007710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ED5337">
        <w:rPr>
          <w:b/>
          <w:sz w:val="28"/>
          <w:szCs w:val="28"/>
        </w:rPr>
        <w:t>24 мая</w:t>
      </w:r>
      <w:r w:rsidRPr="00A77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77704">
        <w:rPr>
          <w:b/>
          <w:sz w:val="28"/>
          <w:szCs w:val="28"/>
        </w:rPr>
        <w:t>2019</w:t>
      </w:r>
      <w:r w:rsidRPr="009029C2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№ 50</w:t>
      </w:r>
      <w:r w:rsidRPr="009029C2">
        <w:rPr>
          <w:b/>
          <w:sz w:val="28"/>
          <w:szCs w:val="28"/>
        </w:rPr>
        <w:t xml:space="preserve">                              п. </w:t>
      </w:r>
      <w:proofErr w:type="gramStart"/>
      <w:r w:rsidRPr="009029C2">
        <w:rPr>
          <w:b/>
          <w:sz w:val="28"/>
          <w:szCs w:val="28"/>
        </w:rPr>
        <w:t>Молодёжный</w:t>
      </w:r>
      <w:proofErr w:type="gramEnd"/>
    </w:p>
    <w:p w:rsidR="0077103E" w:rsidRDefault="0077103E" w:rsidP="0077103E">
      <w:pPr>
        <w:jc w:val="center"/>
        <w:rPr>
          <w:b/>
          <w:sz w:val="28"/>
          <w:szCs w:val="28"/>
        </w:rPr>
      </w:pPr>
    </w:p>
    <w:p w:rsidR="0077103E" w:rsidRPr="00F276CB" w:rsidRDefault="0077103E" w:rsidP="0077103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Молодёжного муниципального образования от 25.03.2019 года № 21/1 «</w:t>
      </w:r>
      <w:r w:rsidRPr="00F276CB">
        <w:rPr>
          <w:rFonts w:eastAsia="Calibri"/>
          <w:b/>
          <w:sz w:val="28"/>
          <w:szCs w:val="28"/>
          <w:lang w:eastAsia="en-US"/>
        </w:rPr>
        <w:t>Об утвержде</w:t>
      </w:r>
      <w:r>
        <w:rPr>
          <w:rFonts w:eastAsia="Calibri"/>
          <w:b/>
          <w:sz w:val="28"/>
          <w:szCs w:val="28"/>
          <w:lang w:eastAsia="en-US"/>
        </w:rPr>
        <w:t xml:space="preserve">нии муниципальной программы  </w:t>
      </w:r>
      <w:r w:rsidRPr="00F276CB">
        <w:rPr>
          <w:rFonts w:eastAsia="Calibri"/>
          <w:b/>
          <w:sz w:val="28"/>
          <w:szCs w:val="28"/>
          <w:lang w:eastAsia="en-US"/>
        </w:rPr>
        <w:t>«Развитие материально-технической базы</w:t>
      </w:r>
    </w:p>
    <w:p w:rsidR="0077103E" w:rsidRPr="00F276CB" w:rsidRDefault="0077103E" w:rsidP="007710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администрации Молодёжного муниципального образования</w:t>
      </w:r>
    </w:p>
    <w:p w:rsidR="0077103E" w:rsidRPr="00F276CB" w:rsidRDefault="0077103E" w:rsidP="0077103E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</w:t>
      </w:r>
      <w:r>
        <w:rPr>
          <w:rFonts w:eastAsia="Calibri"/>
          <w:b/>
          <w:sz w:val="28"/>
          <w:szCs w:val="28"/>
          <w:lang w:eastAsia="en-US"/>
        </w:rPr>
        <w:t>любского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r w:rsidRPr="00F276CB">
        <w:rPr>
          <w:rFonts w:eastAsia="Calibri"/>
          <w:b/>
          <w:sz w:val="28"/>
          <w:szCs w:val="28"/>
          <w:lang w:eastAsia="en-US"/>
        </w:rPr>
        <w:t>Саратовской области на 2019 год»</w:t>
      </w:r>
    </w:p>
    <w:p w:rsidR="0077103E" w:rsidRPr="00F276CB" w:rsidRDefault="0077103E" w:rsidP="0077103E">
      <w:pPr>
        <w:rPr>
          <w:rFonts w:eastAsia="Calibri"/>
          <w:b/>
          <w:sz w:val="28"/>
          <w:szCs w:val="28"/>
          <w:lang w:eastAsia="en-US"/>
        </w:rPr>
      </w:pPr>
    </w:p>
    <w:p w:rsidR="0077103E" w:rsidRDefault="0077103E" w:rsidP="00771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соотв</w:t>
      </w:r>
      <w:r>
        <w:rPr>
          <w:rFonts w:eastAsia="Calibri"/>
          <w:sz w:val="28"/>
          <w:szCs w:val="28"/>
          <w:lang w:eastAsia="en-US"/>
        </w:rPr>
        <w:t>етствии с Уставом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</w:t>
      </w:r>
      <w:r>
        <w:rPr>
          <w:rFonts w:eastAsia="Calibri"/>
          <w:sz w:val="28"/>
          <w:szCs w:val="28"/>
          <w:lang w:eastAsia="en-US"/>
        </w:rPr>
        <w:t>ти, администрация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Default="0077103E" w:rsidP="0077103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 </w:t>
      </w:r>
      <w:r w:rsidRPr="00F276C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77103E" w:rsidRDefault="0077103E" w:rsidP="0077103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7103E" w:rsidRPr="007B6153" w:rsidRDefault="0077103E" w:rsidP="00771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7B6153">
        <w:rPr>
          <w:rFonts w:eastAsia="Calibri"/>
          <w:sz w:val="28"/>
          <w:szCs w:val="28"/>
          <w:lang w:eastAsia="en-US"/>
        </w:rPr>
        <w:t>внести в постановление администрации Молодёжного муниципального образования от 25.03.2019 года № 21/1 «Об утверждении муниципальной программы  «Развитие материально-технической базы</w:t>
      </w: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 w:rsidRPr="007B6153">
        <w:rPr>
          <w:rFonts w:eastAsia="Calibri"/>
          <w:sz w:val="28"/>
          <w:szCs w:val="28"/>
          <w:lang w:eastAsia="en-US"/>
        </w:rPr>
        <w:t>администрации Молодёж</w:t>
      </w:r>
      <w:r>
        <w:rPr>
          <w:rFonts w:eastAsia="Calibri"/>
          <w:sz w:val="28"/>
          <w:szCs w:val="28"/>
          <w:lang w:eastAsia="en-US"/>
        </w:rPr>
        <w:t xml:space="preserve">ного муниципального образования </w:t>
      </w:r>
      <w:proofErr w:type="spellStart"/>
      <w:r w:rsidRPr="007B6153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7B6153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на 2019 год»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proofErr w:type="gramStart"/>
      <w:r>
        <w:rPr>
          <w:rFonts w:eastAsia="Calibri"/>
          <w:sz w:val="28"/>
          <w:szCs w:val="28"/>
          <w:lang w:eastAsia="en-US"/>
        </w:rPr>
        <w:t>-П</w:t>
      </w:r>
      <w:proofErr w:type="gramEnd"/>
      <w:r>
        <w:rPr>
          <w:rFonts w:eastAsia="Calibri"/>
          <w:sz w:val="28"/>
          <w:szCs w:val="28"/>
          <w:lang w:eastAsia="en-US"/>
        </w:rPr>
        <w:t>рограммы) следующие изменения:</w:t>
      </w: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дополнить положения  раздела 3 и 4 Программы после слов «областной бюджет» словом «</w:t>
      </w:r>
      <w:proofErr w:type="spellStart"/>
      <w:r>
        <w:rPr>
          <w:rFonts w:eastAsia="Calibri"/>
          <w:sz w:val="28"/>
          <w:szCs w:val="28"/>
          <w:lang w:eastAsia="en-US"/>
        </w:rPr>
        <w:t>прогнозно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77103E" w:rsidRPr="00F276CB" w:rsidRDefault="0077103E" w:rsidP="007710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 w:rsidRPr="00F276CB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77103E" w:rsidRPr="00F276CB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Pr="00F276CB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Pr="00F276CB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Молодёжного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276CB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77103E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77103E" w:rsidRPr="00F276CB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Саратовской области</w:t>
      </w:r>
      <w:r w:rsidRPr="00F2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С.А.  </w:t>
      </w:r>
      <w:proofErr w:type="spellStart"/>
      <w:r>
        <w:rPr>
          <w:rFonts w:eastAsia="Calibri"/>
          <w:sz w:val="28"/>
          <w:szCs w:val="28"/>
          <w:lang w:eastAsia="en-US"/>
        </w:rPr>
        <w:t>Мирнов</w:t>
      </w:r>
      <w:proofErr w:type="spellEnd"/>
    </w:p>
    <w:p w:rsidR="0077103E" w:rsidRPr="00F276CB" w:rsidRDefault="0077103E" w:rsidP="0077103E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br w:type="page"/>
      </w:r>
    </w:p>
    <w:p w:rsidR="000A0FC8" w:rsidRDefault="000A0FC8"/>
    <w:sectPr w:rsidR="000A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D"/>
    <w:rsid w:val="000A0FC8"/>
    <w:rsid w:val="00115E7D"/>
    <w:rsid w:val="007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2019-05-27T05:11:00Z</dcterms:created>
  <dcterms:modified xsi:type="dcterms:W3CDTF">2019-05-27T05:11:00Z</dcterms:modified>
</cp:coreProperties>
</file>